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D7B1D" w14:textId="77777777" w:rsidR="00E24212" w:rsidRDefault="00E24212" w:rsidP="00E24212">
      <w:pPr>
        <w:tabs>
          <w:tab w:val="left" w:pos="3675"/>
          <w:tab w:val="center" w:pos="4844"/>
        </w:tabs>
        <w:spacing w:after="0"/>
        <w:rPr>
          <w:rFonts w:ascii="Cambria" w:hAnsi="Cambria"/>
          <w:b/>
          <w:color w:val="0070C0"/>
          <w:sz w:val="26"/>
          <w:szCs w:val="26"/>
          <w:lang w:val="ro-MD"/>
        </w:rPr>
      </w:pPr>
      <w:bookmarkStart w:id="0" w:name="_GoBack"/>
      <w:bookmarkEnd w:id="0"/>
      <w:r>
        <w:rPr>
          <w:rFonts w:ascii="Cambria" w:hAnsi="Cambria"/>
          <w:b/>
          <w:color w:val="0070C0"/>
          <w:sz w:val="26"/>
          <w:szCs w:val="26"/>
          <w:lang w:val="ro-MD"/>
        </w:rPr>
        <w:tab/>
      </w:r>
    </w:p>
    <w:p w14:paraId="610D0560" w14:textId="50E65CA8" w:rsidR="005018ED" w:rsidRDefault="00E24212" w:rsidP="00E24212">
      <w:pPr>
        <w:tabs>
          <w:tab w:val="left" w:pos="3675"/>
          <w:tab w:val="center" w:pos="4844"/>
        </w:tabs>
        <w:spacing w:after="0"/>
        <w:rPr>
          <w:rFonts w:ascii="Cambria" w:hAnsi="Cambria"/>
          <w:b/>
          <w:color w:val="0070C0"/>
          <w:sz w:val="26"/>
          <w:szCs w:val="26"/>
          <w:lang w:val="ro-MD"/>
        </w:rPr>
      </w:pPr>
      <w:r>
        <w:rPr>
          <w:rFonts w:ascii="Cambria" w:hAnsi="Cambria"/>
          <w:b/>
          <w:color w:val="0070C0"/>
          <w:sz w:val="26"/>
          <w:szCs w:val="26"/>
          <w:lang w:val="ro-MD"/>
        </w:rPr>
        <w:tab/>
      </w:r>
      <w:r w:rsidR="00F538D3" w:rsidRPr="006B4E75">
        <w:rPr>
          <w:rFonts w:ascii="Cambria" w:hAnsi="Cambria"/>
          <w:b/>
          <w:color w:val="0070C0"/>
          <w:sz w:val="26"/>
          <w:szCs w:val="26"/>
          <w:lang w:val="ro-MD"/>
        </w:rPr>
        <w:t>PLAN DE ACȚIUNI</w:t>
      </w:r>
      <w:r>
        <w:rPr>
          <w:rFonts w:ascii="Cambria" w:hAnsi="Cambria"/>
          <w:b/>
          <w:color w:val="0070C0"/>
          <w:sz w:val="26"/>
          <w:szCs w:val="26"/>
          <w:lang w:val="ro-MD"/>
        </w:rPr>
        <w:t xml:space="preserve"> </w:t>
      </w:r>
    </w:p>
    <w:p w14:paraId="096056E0" w14:textId="77777777" w:rsidR="00E24212" w:rsidRPr="006B4E75" w:rsidRDefault="00E24212" w:rsidP="00F538D3">
      <w:pPr>
        <w:spacing w:after="0"/>
        <w:jc w:val="center"/>
        <w:rPr>
          <w:rFonts w:ascii="Cambria" w:hAnsi="Cambria"/>
          <w:b/>
          <w:color w:val="0070C0"/>
          <w:sz w:val="26"/>
          <w:szCs w:val="26"/>
          <w:lang w:val="ro-MD"/>
        </w:rPr>
      </w:pPr>
    </w:p>
    <w:p w14:paraId="4B942EE8" w14:textId="77777777" w:rsidR="00F538D3" w:rsidRPr="006B4E75" w:rsidRDefault="00F538D3" w:rsidP="00F538D3">
      <w:pPr>
        <w:spacing w:after="0"/>
        <w:jc w:val="center"/>
        <w:rPr>
          <w:rFonts w:ascii="Cambria" w:hAnsi="Cambria"/>
          <w:b/>
          <w:color w:val="0070C0"/>
          <w:sz w:val="26"/>
          <w:szCs w:val="26"/>
          <w:lang w:val="ro-MD"/>
        </w:rPr>
      </w:pPr>
      <w:r w:rsidRPr="006B4E75">
        <w:rPr>
          <w:rFonts w:ascii="Cambria" w:hAnsi="Cambria"/>
          <w:b/>
          <w:color w:val="0070C0"/>
          <w:sz w:val="26"/>
          <w:szCs w:val="26"/>
          <w:lang w:val="ro-MD"/>
        </w:rPr>
        <w:t>al Direcţiei audit intern pentru anul 2024</w:t>
      </w:r>
    </w:p>
    <w:p w14:paraId="0ED85DDD" w14:textId="77777777" w:rsidR="00F538D3" w:rsidRDefault="00F538D3" w:rsidP="00F538D3">
      <w:pPr>
        <w:spacing w:after="0"/>
        <w:jc w:val="center"/>
        <w:rPr>
          <w:rFonts w:ascii="Cambria" w:hAnsi="Cambria"/>
          <w:b/>
          <w:sz w:val="28"/>
          <w:szCs w:val="28"/>
          <w:lang w:val="ro-MD"/>
        </w:rPr>
      </w:pPr>
    </w:p>
    <w:tbl>
      <w:tblPr>
        <w:tblStyle w:val="a3"/>
        <w:tblW w:w="10338" w:type="dxa"/>
        <w:tblInd w:w="-572" w:type="dxa"/>
        <w:tblLook w:val="04A0" w:firstRow="1" w:lastRow="0" w:firstColumn="1" w:lastColumn="0" w:noHBand="0" w:noVBand="1"/>
      </w:tblPr>
      <w:tblGrid>
        <w:gridCol w:w="2552"/>
        <w:gridCol w:w="3108"/>
        <w:gridCol w:w="1560"/>
        <w:gridCol w:w="1275"/>
        <w:gridCol w:w="1843"/>
      </w:tblGrid>
      <w:tr w:rsidR="00D52CA4" w14:paraId="4BF1035A" w14:textId="77777777" w:rsidTr="004349AE">
        <w:tc>
          <w:tcPr>
            <w:tcW w:w="2552" w:type="dxa"/>
            <w:shd w:val="clear" w:color="auto" w:fill="D9E2F3" w:themeFill="accent5" w:themeFillTint="33"/>
            <w:vAlign w:val="center"/>
          </w:tcPr>
          <w:p w14:paraId="1D95AA20" w14:textId="77777777" w:rsidR="00F538D3" w:rsidRPr="00F538D3" w:rsidRDefault="00F538D3" w:rsidP="00F538D3">
            <w:pPr>
              <w:jc w:val="center"/>
              <w:rPr>
                <w:rFonts w:ascii="Cambria" w:hAnsi="Cambria"/>
                <w:b/>
                <w:lang w:val="ro-MD"/>
              </w:rPr>
            </w:pPr>
            <w:r w:rsidRPr="00F538D3">
              <w:rPr>
                <w:rFonts w:ascii="Cambria" w:hAnsi="Cambria"/>
                <w:b/>
                <w:lang w:val="ro-MD"/>
              </w:rPr>
              <w:t>acțiuni</w:t>
            </w:r>
          </w:p>
        </w:tc>
        <w:tc>
          <w:tcPr>
            <w:tcW w:w="3108" w:type="dxa"/>
            <w:shd w:val="clear" w:color="auto" w:fill="D9E2F3" w:themeFill="accent5" w:themeFillTint="33"/>
            <w:vAlign w:val="center"/>
          </w:tcPr>
          <w:p w14:paraId="11AC4201" w14:textId="77777777" w:rsidR="00F538D3" w:rsidRPr="00F538D3" w:rsidRDefault="00F538D3" w:rsidP="00F538D3">
            <w:pPr>
              <w:jc w:val="center"/>
              <w:rPr>
                <w:rFonts w:ascii="Cambria" w:hAnsi="Cambria"/>
                <w:b/>
                <w:lang w:val="ro-MD"/>
              </w:rPr>
            </w:pPr>
            <w:r w:rsidRPr="00F538D3">
              <w:rPr>
                <w:rFonts w:ascii="Cambria" w:hAnsi="Cambria"/>
                <w:b/>
                <w:lang w:val="ro-MD"/>
              </w:rPr>
              <w:t>sub-acțiuni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186CD291" w14:textId="77777777" w:rsidR="00F538D3" w:rsidRPr="00F538D3" w:rsidRDefault="00F538D3" w:rsidP="00F538D3">
            <w:pPr>
              <w:jc w:val="center"/>
              <w:rPr>
                <w:rFonts w:ascii="Cambria" w:hAnsi="Cambria"/>
                <w:b/>
                <w:lang w:val="ro-MD"/>
              </w:rPr>
            </w:pPr>
            <w:r>
              <w:rPr>
                <w:rFonts w:ascii="Cambria" w:hAnsi="Cambria"/>
                <w:b/>
                <w:lang w:val="ro-MD"/>
              </w:rPr>
              <w:t>i</w:t>
            </w:r>
            <w:r w:rsidRPr="00F538D3">
              <w:rPr>
                <w:rFonts w:ascii="Cambria" w:hAnsi="Cambria"/>
                <w:b/>
                <w:lang w:val="ro-MD"/>
              </w:rPr>
              <w:t>ndicatori de performanță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21D6D2FA" w14:textId="77777777" w:rsidR="00F538D3" w:rsidRPr="00F538D3" w:rsidRDefault="00F538D3" w:rsidP="00F538D3">
            <w:pPr>
              <w:jc w:val="center"/>
              <w:rPr>
                <w:rFonts w:ascii="Cambria" w:hAnsi="Cambria"/>
                <w:b/>
                <w:lang w:val="ro-MD"/>
              </w:rPr>
            </w:pPr>
            <w:r>
              <w:rPr>
                <w:rFonts w:ascii="Cambria" w:hAnsi="Cambria"/>
                <w:b/>
                <w:lang w:val="ro-MD"/>
              </w:rPr>
              <w:t>t</w:t>
            </w:r>
            <w:r w:rsidRPr="00F538D3">
              <w:rPr>
                <w:rFonts w:ascii="Cambria" w:hAnsi="Cambria"/>
                <w:b/>
                <w:lang w:val="ro-MD"/>
              </w:rPr>
              <w:t>ermen de realizare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4968938A" w14:textId="77777777" w:rsidR="00F538D3" w:rsidRPr="00F538D3" w:rsidRDefault="00F538D3" w:rsidP="00F538D3">
            <w:pPr>
              <w:jc w:val="center"/>
              <w:rPr>
                <w:rFonts w:ascii="Cambria" w:hAnsi="Cambria"/>
                <w:b/>
                <w:lang w:val="ro-MD"/>
              </w:rPr>
            </w:pPr>
            <w:r>
              <w:rPr>
                <w:rFonts w:ascii="Cambria" w:hAnsi="Cambria"/>
                <w:b/>
                <w:lang w:val="ro-MD"/>
              </w:rPr>
              <w:t>r</w:t>
            </w:r>
            <w:r w:rsidRPr="00F538D3">
              <w:rPr>
                <w:rFonts w:ascii="Cambria" w:hAnsi="Cambria"/>
                <w:b/>
                <w:lang w:val="ro-MD"/>
              </w:rPr>
              <w:t>esponsabili</w:t>
            </w:r>
          </w:p>
        </w:tc>
      </w:tr>
      <w:tr w:rsidR="00ED4BEE" w14:paraId="09C1E890" w14:textId="77777777" w:rsidTr="004349AE">
        <w:tc>
          <w:tcPr>
            <w:tcW w:w="10338" w:type="dxa"/>
            <w:gridSpan w:val="5"/>
            <w:shd w:val="clear" w:color="auto" w:fill="F2F2F2" w:themeFill="background1" w:themeFillShade="F2"/>
          </w:tcPr>
          <w:p w14:paraId="781A74F3" w14:textId="6B83F709" w:rsidR="00ED4BEE" w:rsidRDefault="00ED4BEE" w:rsidP="00ED4BEE">
            <w:pPr>
              <w:jc w:val="both"/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Obiectivul nr.1</w:t>
            </w:r>
            <w:r w:rsidR="00781739"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 xml:space="preserve"> Asigurarea evaluării sistemului de control intern managerial în cadrul Serviciului Vamal</w:t>
            </w:r>
          </w:p>
          <w:p w14:paraId="40A9106D" w14:textId="77777777" w:rsidR="00A273DE" w:rsidRPr="006B4E75" w:rsidRDefault="00A273DE" w:rsidP="00ED4BEE">
            <w:pPr>
              <w:jc w:val="both"/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</w:pPr>
          </w:p>
          <w:p w14:paraId="2A0585A4" w14:textId="77777777" w:rsidR="00913721" w:rsidRPr="00913721" w:rsidRDefault="00781739" w:rsidP="00ED4BEE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 w:rsidRPr="00781739">
              <w:rPr>
                <w:rFonts w:ascii="Cambria" w:hAnsi="Cambria"/>
                <w:b/>
                <w:sz w:val="20"/>
                <w:szCs w:val="20"/>
                <w:lang w:val="ro-MD"/>
              </w:rPr>
              <w:t>Riscuri interne:</w:t>
            </w:r>
            <w:r w:rsidR="00913721">
              <w:rPr>
                <w:rFonts w:ascii="Cambria" w:hAnsi="Cambria"/>
                <w:b/>
                <w:sz w:val="20"/>
                <w:szCs w:val="20"/>
                <w:lang w:val="ro-MD"/>
              </w:rPr>
              <w:t xml:space="preserve"> </w:t>
            </w:r>
            <w:r w:rsidR="00913721" w:rsidRPr="00913721">
              <w:rPr>
                <w:rFonts w:ascii="Cambria" w:hAnsi="Cambria"/>
                <w:sz w:val="20"/>
                <w:szCs w:val="20"/>
                <w:lang w:val="ro-MD"/>
              </w:rPr>
              <w:t>Resurse limitate întru desfășurarea misiunilor de audit intern;</w:t>
            </w:r>
          </w:p>
          <w:p w14:paraId="30E4A5B1" w14:textId="77777777" w:rsidR="00ED4BEE" w:rsidRDefault="00913721" w:rsidP="00ED4BEE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 w:rsidRPr="00913721"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</w:t>
            </w:r>
            <w:r w:rsidR="006947E5">
              <w:rPr>
                <w:rFonts w:ascii="Cambria" w:hAnsi="Cambria"/>
                <w:sz w:val="20"/>
                <w:szCs w:val="20"/>
                <w:lang w:val="ro-MD"/>
              </w:rPr>
              <w:t xml:space="preserve">     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Evaluarea neobiectivă/superficială a auditorilor interni în cadrul misiunilor de audit;</w:t>
            </w:r>
          </w:p>
          <w:p w14:paraId="4EB54B38" w14:textId="77777777" w:rsidR="00913721" w:rsidRDefault="00913721" w:rsidP="00ED4BEE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  </w:t>
            </w:r>
            <w:r w:rsidR="006947E5">
              <w:rPr>
                <w:rFonts w:ascii="Cambria" w:hAnsi="Cambria"/>
                <w:sz w:val="20"/>
                <w:szCs w:val="20"/>
                <w:lang w:val="ro-MD"/>
              </w:rPr>
              <w:t xml:space="preserve">   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Apariția situaților de conflict de interese și nedeclararea/declararea acestora;</w:t>
            </w:r>
          </w:p>
          <w:p w14:paraId="1C138DF8" w14:textId="77777777" w:rsidR="00ED4BEE" w:rsidRPr="00913721" w:rsidRDefault="00913721" w:rsidP="00ED4BEE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     Realizarea în termen extins a celor planificate pentru misiuni.</w:t>
            </w:r>
          </w:p>
          <w:p w14:paraId="353A28C7" w14:textId="77777777" w:rsidR="00781739" w:rsidRPr="00C00C36" w:rsidRDefault="00781739" w:rsidP="00ED4BEE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 w:rsidRPr="00781739">
              <w:rPr>
                <w:rFonts w:ascii="Cambria" w:hAnsi="Cambria"/>
                <w:b/>
                <w:sz w:val="20"/>
                <w:szCs w:val="20"/>
                <w:lang w:val="ro-MD"/>
              </w:rPr>
              <w:t>Riscuri externe</w:t>
            </w:r>
            <w:r w:rsidRPr="00C00C36">
              <w:rPr>
                <w:rFonts w:ascii="Cambria" w:hAnsi="Cambria"/>
                <w:sz w:val="20"/>
                <w:szCs w:val="20"/>
                <w:lang w:val="ro-MD"/>
              </w:rPr>
              <w:t>:</w:t>
            </w:r>
            <w:r w:rsidR="006947E5">
              <w:rPr>
                <w:rFonts w:ascii="Cambria" w:hAnsi="Cambria"/>
                <w:sz w:val="20"/>
                <w:szCs w:val="20"/>
                <w:lang w:val="ro-MD"/>
              </w:rPr>
              <w:t xml:space="preserve"> </w:t>
            </w:r>
            <w:r w:rsidR="00C00C36" w:rsidRPr="00C00C36">
              <w:rPr>
                <w:rFonts w:ascii="Cambria" w:hAnsi="Cambria"/>
                <w:sz w:val="20"/>
                <w:szCs w:val="20"/>
                <w:lang w:val="ro-MD"/>
              </w:rPr>
              <w:t>Tergiversarea furnizării informației necesare pentru constatările de audit;</w:t>
            </w:r>
          </w:p>
          <w:p w14:paraId="133B314A" w14:textId="77777777" w:rsidR="00C00C36" w:rsidRDefault="00C00C36" w:rsidP="00ED4BEE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 w:rsidRPr="00C00C36"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     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Siguranța redusă a probelor de audit selectate ca rezultat al  accesului restricționat la informații;</w:t>
            </w:r>
          </w:p>
          <w:p w14:paraId="60DE92F0" w14:textId="77777777" w:rsidR="00C00C36" w:rsidRDefault="00C00C36" w:rsidP="00ED4BEE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     Insuficiența persoanelor calificate în domeniul auditului intern;</w:t>
            </w:r>
          </w:p>
          <w:p w14:paraId="55B7DDB9" w14:textId="3DE0D25F" w:rsidR="005806AC" w:rsidRPr="00C00C36" w:rsidRDefault="00C00C36" w:rsidP="00C00C36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     Prezentarea tardivă a reacției de feed-back la proiectele rapoartelor de audit. </w:t>
            </w:r>
          </w:p>
        </w:tc>
      </w:tr>
      <w:tr w:rsidR="005806AC" w14:paraId="0354C3C6" w14:textId="77777777" w:rsidTr="005806AC">
        <w:trPr>
          <w:trHeight w:val="1299"/>
        </w:trPr>
        <w:tc>
          <w:tcPr>
            <w:tcW w:w="2552" w:type="dxa"/>
            <w:vMerge w:val="restart"/>
          </w:tcPr>
          <w:p w14:paraId="6F03946E" w14:textId="77777777" w:rsidR="005806AC" w:rsidRPr="00781739" w:rsidRDefault="005806AC" w:rsidP="00781739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1.1 Desfășurarea misiunilor de audit intern planificate</w:t>
            </w:r>
          </w:p>
        </w:tc>
        <w:tc>
          <w:tcPr>
            <w:tcW w:w="3108" w:type="dxa"/>
          </w:tcPr>
          <w:p w14:paraId="3D97091A" w14:textId="1EF29D13" w:rsidR="005806AC" w:rsidRPr="00F70F70" w:rsidRDefault="005806AC" w:rsidP="00BB64E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F70F70">
              <w:rPr>
                <w:rFonts w:ascii="Cambria" w:hAnsi="Cambria"/>
                <w:sz w:val="20"/>
                <w:szCs w:val="20"/>
                <w:lang w:val="ro-MD"/>
              </w:rPr>
              <w:t>1.1.1 Evaluarea conformității vămuirii mijloacelor de transport cu achitarea accizei în mărime de 30% din cota accizei stabilită pentru anul 2023</w:t>
            </w:r>
            <w:r w:rsidR="00A37EA8">
              <w:rPr>
                <w:rFonts w:ascii="Cambria" w:hAnsi="Cambria"/>
                <w:sz w:val="20"/>
                <w:szCs w:val="20"/>
                <w:lang w:val="ro-MD"/>
              </w:rPr>
              <w:t>-2024</w:t>
            </w:r>
            <w:r w:rsidRPr="00F70F70">
              <w:rPr>
                <w:rFonts w:ascii="Cambria" w:hAnsi="Cambria"/>
                <w:sz w:val="20"/>
                <w:szCs w:val="20"/>
                <w:lang w:val="ro-MD"/>
              </w:rPr>
              <w:t>.</w:t>
            </w:r>
          </w:p>
        </w:tc>
        <w:tc>
          <w:tcPr>
            <w:tcW w:w="1560" w:type="dxa"/>
          </w:tcPr>
          <w:p w14:paraId="66450CC0" w14:textId="77777777" w:rsidR="005806AC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05598A">
              <w:rPr>
                <w:rFonts w:ascii="Cambria" w:hAnsi="Cambria"/>
                <w:sz w:val="20"/>
                <w:szCs w:val="20"/>
                <w:lang w:val="ro-MD"/>
              </w:rPr>
              <w:t>Raport prezentat directorului</w:t>
            </w:r>
          </w:p>
          <w:p w14:paraId="02070795" w14:textId="77777777" w:rsidR="005806AC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Serviciului</w:t>
            </w:r>
          </w:p>
          <w:p w14:paraId="62BA8CD5" w14:textId="77777777" w:rsidR="005806AC" w:rsidRPr="0005598A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Vamal</w:t>
            </w:r>
          </w:p>
        </w:tc>
        <w:tc>
          <w:tcPr>
            <w:tcW w:w="1275" w:type="dxa"/>
          </w:tcPr>
          <w:p w14:paraId="29B9BFF1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560554FE" w14:textId="77777777" w:rsidR="005806AC" w:rsidRPr="0005598A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 w:rsidRPr="0005598A">
              <w:rPr>
                <w:rFonts w:ascii="Cambria" w:hAnsi="Cambria"/>
                <w:sz w:val="20"/>
                <w:szCs w:val="20"/>
                <w:lang w:val="ro-MD"/>
              </w:rPr>
              <w:t>Semestru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l</w:t>
            </w:r>
            <w:r w:rsidRPr="0005598A">
              <w:rPr>
                <w:rFonts w:ascii="Cambria" w:hAnsi="Cambria"/>
                <w:sz w:val="20"/>
                <w:szCs w:val="20"/>
                <w:lang w:val="ro-MD"/>
              </w:rPr>
              <w:t xml:space="preserve"> I</w:t>
            </w:r>
          </w:p>
        </w:tc>
        <w:tc>
          <w:tcPr>
            <w:tcW w:w="1843" w:type="dxa"/>
          </w:tcPr>
          <w:p w14:paraId="259A8950" w14:textId="77777777" w:rsidR="005806AC" w:rsidRPr="0005598A" w:rsidRDefault="005806AC" w:rsidP="0005598A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05598A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34929143" w14:textId="77777777" w:rsidR="005806AC" w:rsidRPr="0005598A" w:rsidRDefault="005806AC" w:rsidP="0005598A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05598A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75DB90F3" w14:textId="77777777" w:rsidR="005806AC" w:rsidRPr="0005598A" w:rsidRDefault="005806AC" w:rsidP="0005598A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05598A">
              <w:rPr>
                <w:rFonts w:ascii="Cambria" w:hAnsi="Cambria"/>
                <w:sz w:val="20"/>
                <w:szCs w:val="20"/>
                <w:lang w:val="ro-MD"/>
              </w:rPr>
              <w:t>Șef al echipei de audit</w:t>
            </w:r>
          </w:p>
        </w:tc>
      </w:tr>
      <w:tr w:rsidR="005806AC" w14:paraId="6A4364A5" w14:textId="77777777" w:rsidTr="005806AC">
        <w:trPr>
          <w:trHeight w:val="1247"/>
        </w:trPr>
        <w:tc>
          <w:tcPr>
            <w:tcW w:w="2552" w:type="dxa"/>
            <w:vMerge/>
          </w:tcPr>
          <w:p w14:paraId="65E74264" w14:textId="77777777" w:rsidR="005806AC" w:rsidRPr="00781739" w:rsidRDefault="005806AC" w:rsidP="00781739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</w:p>
        </w:tc>
        <w:tc>
          <w:tcPr>
            <w:tcW w:w="3108" w:type="dxa"/>
          </w:tcPr>
          <w:p w14:paraId="73EAF0C3" w14:textId="77777777" w:rsidR="005806AC" w:rsidRPr="00F70F70" w:rsidRDefault="005806AC" w:rsidP="005E224E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F70F70">
              <w:rPr>
                <w:rFonts w:ascii="Cambria" w:hAnsi="Cambria"/>
                <w:sz w:val="20"/>
                <w:szCs w:val="20"/>
                <w:lang w:val="ro-MD"/>
              </w:rPr>
              <w:t xml:space="preserve">1.1.2 Evaluarea activității comisiilor specializate de experți a birourilor vamale. </w:t>
            </w:r>
          </w:p>
          <w:p w14:paraId="177BB292" w14:textId="77777777" w:rsidR="005806AC" w:rsidRPr="00D14273" w:rsidRDefault="005806AC" w:rsidP="00BB64E5">
            <w:pPr>
              <w:pStyle w:val="a4"/>
              <w:rPr>
                <w:rFonts w:ascii="Cambria" w:hAnsi="Cambria"/>
                <w:sz w:val="20"/>
                <w:szCs w:val="20"/>
                <w:lang w:val="ro-MD"/>
              </w:rPr>
            </w:pPr>
          </w:p>
        </w:tc>
        <w:tc>
          <w:tcPr>
            <w:tcW w:w="1560" w:type="dxa"/>
          </w:tcPr>
          <w:p w14:paraId="7F7E3778" w14:textId="77777777" w:rsidR="005806AC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92891">
              <w:rPr>
                <w:rFonts w:ascii="Cambria" w:hAnsi="Cambria"/>
                <w:sz w:val="20"/>
                <w:szCs w:val="20"/>
                <w:lang w:val="ro-MD"/>
              </w:rPr>
              <w:t>Raport prezentat directorului</w:t>
            </w:r>
          </w:p>
          <w:p w14:paraId="2822EBC9" w14:textId="77777777" w:rsidR="005806AC" w:rsidRPr="00B847C4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Serviciului</w:t>
            </w:r>
          </w:p>
          <w:p w14:paraId="5EBC34CA" w14:textId="77777777" w:rsidR="005806AC" w:rsidRPr="0005598A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Vamal</w:t>
            </w:r>
          </w:p>
        </w:tc>
        <w:tc>
          <w:tcPr>
            <w:tcW w:w="1275" w:type="dxa"/>
          </w:tcPr>
          <w:p w14:paraId="7542211E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04FD5FC8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 w:rsidRPr="00692891">
              <w:rPr>
                <w:rFonts w:ascii="Cambria" w:hAnsi="Cambria"/>
                <w:sz w:val="20"/>
                <w:szCs w:val="20"/>
                <w:lang w:val="ro-MD"/>
              </w:rPr>
              <w:t>Semestrul I</w:t>
            </w:r>
          </w:p>
        </w:tc>
        <w:tc>
          <w:tcPr>
            <w:tcW w:w="1843" w:type="dxa"/>
          </w:tcPr>
          <w:p w14:paraId="07503415" w14:textId="77777777" w:rsidR="005806AC" w:rsidRPr="00692891" w:rsidRDefault="005806AC" w:rsidP="00692891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92891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2AEAB47D" w14:textId="77777777" w:rsidR="005806AC" w:rsidRPr="00692891" w:rsidRDefault="005806AC" w:rsidP="00692891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92891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091AF55B" w14:textId="77777777" w:rsidR="005806AC" w:rsidRPr="0005598A" w:rsidRDefault="005806AC" w:rsidP="00692891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92891">
              <w:rPr>
                <w:rFonts w:ascii="Cambria" w:hAnsi="Cambria"/>
                <w:sz w:val="20"/>
                <w:szCs w:val="20"/>
                <w:lang w:val="ro-MD"/>
              </w:rPr>
              <w:t>Șef al echipei de audit</w:t>
            </w:r>
          </w:p>
        </w:tc>
      </w:tr>
      <w:tr w:rsidR="005806AC" w14:paraId="01916E5F" w14:textId="77777777" w:rsidTr="005806AC">
        <w:trPr>
          <w:trHeight w:val="1269"/>
        </w:trPr>
        <w:tc>
          <w:tcPr>
            <w:tcW w:w="2552" w:type="dxa"/>
            <w:vMerge/>
          </w:tcPr>
          <w:p w14:paraId="3678FDCF" w14:textId="77777777" w:rsidR="005806AC" w:rsidRPr="00781739" w:rsidRDefault="005806AC" w:rsidP="00781739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</w:p>
        </w:tc>
        <w:tc>
          <w:tcPr>
            <w:tcW w:w="3108" w:type="dxa"/>
          </w:tcPr>
          <w:p w14:paraId="5AADCF4E" w14:textId="77777777" w:rsidR="005806AC" w:rsidRPr="00F70F70" w:rsidRDefault="005806AC" w:rsidP="00D14273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F70F70">
              <w:rPr>
                <w:rFonts w:ascii="Cambria" w:hAnsi="Cambria"/>
                <w:sz w:val="20"/>
                <w:szCs w:val="20"/>
                <w:lang w:val="ro-MD"/>
              </w:rPr>
              <w:t>1.1.3 Evaluarea activității posturilor vamale interne de control (PVIC)</w:t>
            </w:r>
          </w:p>
          <w:p w14:paraId="5EB0D830" w14:textId="77777777" w:rsidR="005806AC" w:rsidRPr="00BB64E5" w:rsidRDefault="005806AC" w:rsidP="00BB64E5">
            <w:pPr>
              <w:rPr>
                <w:rFonts w:ascii="Cambria" w:hAnsi="Cambria"/>
                <w:sz w:val="20"/>
                <w:szCs w:val="20"/>
                <w:u w:val="single"/>
                <w:lang w:val="ro-MD"/>
              </w:rPr>
            </w:pPr>
          </w:p>
        </w:tc>
        <w:tc>
          <w:tcPr>
            <w:tcW w:w="1560" w:type="dxa"/>
          </w:tcPr>
          <w:p w14:paraId="41628034" w14:textId="77777777" w:rsidR="005806AC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D14273">
              <w:rPr>
                <w:rFonts w:ascii="Cambria" w:hAnsi="Cambria"/>
                <w:sz w:val="20"/>
                <w:szCs w:val="20"/>
                <w:lang w:val="ro-MD"/>
              </w:rPr>
              <w:t>Raport prezentat directorului</w:t>
            </w:r>
          </w:p>
          <w:p w14:paraId="7ADD31C4" w14:textId="77777777" w:rsidR="005806AC" w:rsidRPr="00B847C4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Serviciului</w:t>
            </w:r>
          </w:p>
          <w:p w14:paraId="12CB151B" w14:textId="77777777" w:rsidR="005806AC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Vamal</w:t>
            </w:r>
          </w:p>
        </w:tc>
        <w:tc>
          <w:tcPr>
            <w:tcW w:w="1275" w:type="dxa"/>
          </w:tcPr>
          <w:p w14:paraId="13F56BAD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49308E89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 w:rsidRPr="00D14273">
              <w:rPr>
                <w:rFonts w:ascii="Cambria" w:hAnsi="Cambria"/>
                <w:sz w:val="20"/>
                <w:szCs w:val="20"/>
                <w:lang w:val="ro-MD"/>
              </w:rPr>
              <w:t>Semestrul I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I</w:t>
            </w:r>
          </w:p>
        </w:tc>
        <w:tc>
          <w:tcPr>
            <w:tcW w:w="1843" w:type="dxa"/>
          </w:tcPr>
          <w:p w14:paraId="66D8EA92" w14:textId="77777777" w:rsidR="005806AC" w:rsidRPr="00D14273" w:rsidRDefault="005806AC" w:rsidP="00D14273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D14273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2AABC3D9" w14:textId="77777777" w:rsidR="005806AC" w:rsidRPr="00D14273" w:rsidRDefault="005806AC" w:rsidP="00D14273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D14273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1A852963" w14:textId="77777777" w:rsidR="005806AC" w:rsidRDefault="005806AC" w:rsidP="00D14273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D14273">
              <w:rPr>
                <w:rFonts w:ascii="Cambria" w:hAnsi="Cambria"/>
                <w:sz w:val="20"/>
                <w:szCs w:val="20"/>
                <w:lang w:val="ro-MD"/>
              </w:rPr>
              <w:t>Șef al echipei de audit</w:t>
            </w:r>
          </w:p>
        </w:tc>
      </w:tr>
      <w:tr w:rsidR="005806AC" w14:paraId="50865C40" w14:textId="77777777" w:rsidTr="005806AC">
        <w:trPr>
          <w:trHeight w:val="1259"/>
        </w:trPr>
        <w:tc>
          <w:tcPr>
            <w:tcW w:w="2552" w:type="dxa"/>
            <w:vMerge/>
          </w:tcPr>
          <w:p w14:paraId="4343D6DA" w14:textId="77777777" w:rsidR="005806AC" w:rsidRPr="00781739" w:rsidRDefault="005806AC" w:rsidP="00781739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</w:p>
        </w:tc>
        <w:tc>
          <w:tcPr>
            <w:tcW w:w="3108" w:type="dxa"/>
          </w:tcPr>
          <w:p w14:paraId="1C9646B6" w14:textId="77777777" w:rsidR="005806AC" w:rsidRPr="00F70F70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F70F70">
              <w:rPr>
                <w:rFonts w:ascii="Cambria" w:hAnsi="Cambria"/>
                <w:sz w:val="20"/>
                <w:szCs w:val="20"/>
                <w:lang w:val="ro-MD"/>
              </w:rPr>
              <w:t xml:space="preserve">1.1.4 Evaluarea activității Centrului chinologic al </w:t>
            </w:r>
          </w:p>
          <w:p w14:paraId="4C236711" w14:textId="77777777" w:rsidR="005806AC" w:rsidRPr="00F70F70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F70F70">
              <w:rPr>
                <w:rFonts w:ascii="Cambria" w:hAnsi="Cambria"/>
                <w:sz w:val="20"/>
                <w:szCs w:val="20"/>
                <w:lang w:val="ro-MD"/>
              </w:rPr>
              <w:t>Serviciului Vamal.</w:t>
            </w:r>
          </w:p>
          <w:p w14:paraId="60BD883F" w14:textId="77777777" w:rsidR="005806AC" w:rsidRPr="00BB64E5" w:rsidRDefault="005806AC" w:rsidP="00BB64E5">
            <w:pPr>
              <w:rPr>
                <w:rFonts w:ascii="Cambria" w:hAnsi="Cambria"/>
                <w:sz w:val="20"/>
                <w:szCs w:val="20"/>
                <w:u w:val="single"/>
                <w:lang w:val="ro-MD"/>
              </w:rPr>
            </w:pPr>
          </w:p>
        </w:tc>
        <w:tc>
          <w:tcPr>
            <w:tcW w:w="1560" w:type="dxa"/>
          </w:tcPr>
          <w:p w14:paraId="6220CEE6" w14:textId="77777777" w:rsidR="005806AC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Raport prezentat directorului</w:t>
            </w:r>
          </w:p>
          <w:p w14:paraId="1FAE2A9E" w14:textId="77777777" w:rsidR="005806AC" w:rsidRPr="00B847C4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Serviciului</w:t>
            </w:r>
          </w:p>
          <w:p w14:paraId="2BD5D57A" w14:textId="3F5ACF85" w:rsidR="005806AC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Vamal</w:t>
            </w:r>
          </w:p>
        </w:tc>
        <w:tc>
          <w:tcPr>
            <w:tcW w:w="1275" w:type="dxa"/>
          </w:tcPr>
          <w:p w14:paraId="456B614B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43804806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Semestrul II</w:t>
            </w:r>
          </w:p>
        </w:tc>
        <w:tc>
          <w:tcPr>
            <w:tcW w:w="1843" w:type="dxa"/>
          </w:tcPr>
          <w:p w14:paraId="2B57D67D" w14:textId="77777777" w:rsidR="005806AC" w:rsidRPr="00B847C4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63CC37C0" w14:textId="77777777" w:rsidR="005806AC" w:rsidRPr="00B847C4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2C839F63" w14:textId="77777777" w:rsidR="005806AC" w:rsidRDefault="005806AC" w:rsidP="00B847C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847C4">
              <w:rPr>
                <w:rFonts w:ascii="Cambria" w:hAnsi="Cambria"/>
                <w:sz w:val="20"/>
                <w:szCs w:val="20"/>
                <w:lang w:val="ro-MD"/>
              </w:rPr>
              <w:t>Șef al echipei de audit</w:t>
            </w:r>
          </w:p>
        </w:tc>
      </w:tr>
      <w:tr w:rsidR="00D52CA4" w14:paraId="034F4F6B" w14:textId="77777777" w:rsidTr="00FF0C0D">
        <w:tc>
          <w:tcPr>
            <w:tcW w:w="2552" w:type="dxa"/>
          </w:tcPr>
          <w:p w14:paraId="4D8DE16F" w14:textId="77777777" w:rsidR="000500D0" w:rsidRPr="006B4E75" w:rsidRDefault="00781739" w:rsidP="00781739">
            <w:pPr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 xml:space="preserve">1.2 Desfășurarea misiunilor de audit intern neplanificate </w:t>
            </w:r>
          </w:p>
          <w:p w14:paraId="570E4586" w14:textId="77777777" w:rsidR="00F538D3" w:rsidRPr="00781739" w:rsidRDefault="00781739" w:rsidP="00781739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(ad-hoc/de consiliere</w:t>
            </w:r>
            <w:r w:rsidR="000500D0"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)</w:t>
            </w:r>
          </w:p>
        </w:tc>
        <w:tc>
          <w:tcPr>
            <w:tcW w:w="3108" w:type="dxa"/>
          </w:tcPr>
          <w:p w14:paraId="598E1C97" w14:textId="303A6DE8" w:rsidR="00D52CA4" w:rsidRPr="00D52CA4" w:rsidRDefault="0049591B" w:rsidP="00D52CA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1.2.1 Efectuarea </w:t>
            </w:r>
            <w:r w:rsidR="00D52CA4">
              <w:rPr>
                <w:rFonts w:ascii="Cambria" w:hAnsi="Cambria"/>
                <w:sz w:val="20"/>
                <w:szCs w:val="20"/>
                <w:lang w:val="ro-MD"/>
              </w:rPr>
              <w:t>misiuni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lor</w:t>
            </w:r>
            <w:r w:rsidR="00D52CA4" w:rsidRPr="00D52CA4">
              <w:rPr>
                <w:rFonts w:ascii="Cambria" w:hAnsi="Cambria"/>
                <w:sz w:val="20"/>
                <w:szCs w:val="20"/>
                <w:lang w:val="ro-MD"/>
              </w:rPr>
              <w:t xml:space="preserve"> de audit intern neplanificate </w:t>
            </w:r>
          </w:p>
          <w:p w14:paraId="3BEBB0CF" w14:textId="32165966" w:rsidR="00F538D3" w:rsidRPr="00D52CA4" w:rsidRDefault="00D52CA4" w:rsidP="00D52CA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D52CA4">
              <w:rPr>
                <w:rFonts w:ascii="Cambria" w:hAnsi="Cambria"/>
                <w:sz w:val="20"/>
                <w:szCs w:val="20"/>
                <w:lang w:val="ro-MD"/>
              </w:rPr>
              <w:t>(ad-hoc/de consiliere)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 </w:t>
            </w:r>
            <w:r w:rsidR="0049591B">
              <w:rPr>
                <w:rFonts w:ascii="Cambria" w:hAnsi="Cambria"/>
                <w:sz w:val="20"/>
                <w:szCs w:val="20"/>
                <w:lang w:val="ro-MD"/>
              </w:rPr>
              <w:t>în limita resurselor disponibile</w:t>
            </w:r>
          </w:p>
        </w:tc>
        <w:tc>
          <w:tcPr>
            <w:tcW w:w="1560" w:type="dxa"/>
          </w:tcPr>
          <w:p w14:paraId="5BEADAE0" w14:textId="77777777" w:rsidR="00D52CA4" w:rsidRDefault="00D52CA4" w:rsidP="00D52CA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Raport/Notă</w:t>
            </w:r>
          </w:p>
          <w:p w14:paraId="5BDBAFDF" w14:textId="77777777" w:rsidR="00D52CA4" w:rsidRPr="00D52CA4" w:rsidRDefault="00D52CA4" w:rsidP="00D52CA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p</w:t>
            </w:r>
            <w:r w:rsidRPr="00D52CA4">
              <w:rPr>
                <w:rFonts w:ascii="Cambria" w:hAnsi="Cambria"/>
                <w:sz w:val="20"/>
                <w:szCs w:val="20"/>
                <w:lang w:val="ro-MD"/>
              </w:rPr>
              <w:t>rezentat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/ă</w:t>
            </w:r>
            <w:r w:rsidRPr="00D52CA4">
              <w:rPr>
                <w:rFonts w:ascii="Cambria" w:hAnsi="Cambria"/>
                <w:sz w:val="20"/>
                <w:szCs w:val="20"/>
                <w:lang w:val="ro-MD"/>
              </w:rPr>
              <w:t xml:space="preserve"> directorului</w:t>
            </w:r>
          </w:p>
          <w:p w14:paraId="15F6D874" w14:textId="77777777" w:rsidR="00D52CA4" w:rsidRPr="00D52CA4" w:rsidRDefault="00D52CA4" w:rsidP="00D52CA4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D52CA4">
              <w:rPr>
                <w:rFonts w:ascii="Cambria" w:hAnsi="Cambria"/>
                <w:sz w:val="20"/>
                <w:szCs w:val="20"/>
                <w:lang w:val="ro-MD"/>
              </w:rPr>
              <w:t>Serviciului</w:t>
            </w:r>
          </w:p>
          <w:p w14:paraId="39DA96D5" w14:textId="77777777" w:rsidR="00F538D3" w:rsidRDefault="00D52CA4" w:rsidP="00D52CA4">
            <w:pPr>
              <w:rPr>
                <w:rFonts w:ascii="Cambria" w:hAnsi="Cambria"/>
                <w:b/>
                <w:sz w:val="28"/>
                <w:szCs w:val="28"/>
                <w:lang w:val="ro-MD"/>
              </w:rPr>
            </w:pPr>
            <w:r w:rsidRPr="00D52CA4">
              <w:rPr>
                <w:rFonts w:ascii="Cambria" w:hAnsi="Cambria"/>
                <w:sz w:val="20"/>
                <w:szCs w:val="20"/>
                <w:lang w:val="ro-MD"/>
              </w:rPr>
              <w:t>Vamal</w:t>
            </w:r>
          </w:p>
        </w:tc>
        <w:tc>
          <w:tcPr>
            <w:tcW w:w="1275" w:type="dxa"/>
          </w:tcPr>
          <w:p w14:paraId="11D9482B" w14:textId="77777777" w:rsidR="008D1B29" w:rsidRDefault="008D1B29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57B2447B" w14:textId="77777777" w:rsidR="00F538D3" w:rsidRPr="008D1B29" w:rsidRDefault="008D1B29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 w:rsidRPr="008D1B29">
              <w:rPr>
                <w:rFonts w:ascii="Cambria" w:hAnsi="Cambria"/>
                <w:sz w:val="20"/>
                <w:szCs w:val="20"/>
                <w:lang w:val="ro-MD"/>
              </w:rPr>
              <w:t>Semestrul II</w:t>
            </w:r>
          </w:p>
        </w:tc>
        <w:tc>
          <w:tcPr>
            <w:tcW w:w="1843" w:type="dxa"/>
          </w:tcPr>
          <w:p w14:paraId="6CF9F8A0" w14:textId="77777777" w:rsidR="008D1B29" w:rsidRPr="008D1B29" w:rsidRDefault="008D1B29" w:rsidP="008D1B29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8D1B29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4CC3F913" w14:textId="77777777" w:rsidR="008D1B29" w:rsidRPr="008D1B29" w:rsidRDefault="008D1B29" w:rsidP="008D1B29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8D1B29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15373DEC" w14:textId="77777777" w:rsidR="00F538D3" w:rsidRDefault="008D1B29" w:rsidP="008D1B29">
            <w:pPr>
              <w:rPr>
                <w:rFonts w:ascii="Cambria" w:hAnsi="Cambria"/>
                <w:b/>
                <w:sz w:val="28"/>
                <w:szCs w:val="28"/>
                <w:lang w:val="ro-MD"/>
              </w:rPr>
            </w:pPr>
            <w:r w:rsidRPr="008D1B29">
              <w:rPr>
                <w:rFonts w:ascii="Cambria" w:hAnsi="Cambria"/>
                <w:sz w:val="20"/>
                <w:szCs w:val="20"/>
                <w:lang w:val="ro-MD"/>
              </w:rPr>
              <w:t>Șef al echipei de audit</w:t>
            </w:r>
          </w:p>
        </w:tc>
      </w:tr>
      <w:tr w:rsidR="00ED4BEE" w14:paraId="2861116D" w14:textId="77777777" w:rsidTr="004349AE">
        <w:tc>
          <w:tcPr>
            <w:tcW w:w="10338" w:type="dxa"/>
            <w:gridSpan w:val="5"/>
            <w:shd w:val="clear" w:color="auto" w:fill="F2F2F2" w:themeFill="background1" w:themeFillShade="F2"/>
          </w:tcPr>
          <w:p w14:paraId="4F227EA7" w14:textId="67099E9F" w:rsidR="00A273DE" w:rsidRDefault="00ED4BEE" w:rsidP="00A273DE">
            <w:pPr>
              <w:ind w:left="1458" w:hanging="1458"/>
              <w:jc w:val="both"/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Obiectivul nr.2</w:t>
            </w:r>
            <w:r w:rsidR="00D77336"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 xml:space="preserve"> Eficientizarea activității Serviciului Vamal prin asigurarea urmăririi implementării</w:t>
            </w:r>
            <w:r w:rsidR="00255A98"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 xml:space="preserve"> a min 90 %    </w:t>
            </w:r>
            <w:r w:rsidR="00D77336"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recomandări de audit intern și extern.</w:t>
            </w:r>
          </w:p>
          <w:p w14:paraId="7717176B" w14:textId="77777777" w:rsidR="00A273DE" w:rsidRPr="006B4E75" w:rsidRDefault="00A273DE" w:rsidP="00A273DE">
            <w:pPr>
              <w:ind w:left="1458" w:hanging="1458"/>
              <w:jc w:val="both"/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</w:pPr>
          </w:p>
          <w:p w14:paraId="51242E55" w14:textId="77777777" w:rsidR="00D77336" w:rsidRPr="00D77336" w:rsidRDefault="00D77336" w:rsidP="00255A98">
            <w:pPr>
              <w:ind w:left="1458" w:hanging="1458"/>
              <w:rPr>
                <w:rFonts w:ascii="Cambria" w:hAnsi="Cambria"/>
                <w:b/>
                <w:sz w:val="20"/>
                <w:szCs w:val="20"/>
                <w:lang w:val="ro-MD"/>
              </w:rPr>
            </w:pPr>
            <w:r w:rsidRPr="00D77336">
              <w:rPr>
                <w:rFonts w:ascii="Cambria" w:hAnsi="Cambria"/>
                <w:b/>
                <w:sz w:val="20"/>
                <w:szCs w:val="20"/>
                <w:lang w:val="ro-MD"/>
              </w:rPr>
              <w:t>Riscuri interne:</w:t>
            </w:r>
            <w:r w:rsidR="00255A98">
              <w:rPr>
                <w:rFonts w:ascii="Cambria" w:hAnsi="Cambria"/>
                <w:b/>
                <w:sz w:val="20"/>
                <w:szCs w:val="20"/>
                <w:lang w:val="ro-MD"/>
              </w:rPr>
              <w:t xml:space="preserve"> </w:t>
            </w:r>
            <w:r w:rsidR="00255A98" w:rsidRPr="00255A98">
              <w:rPr>
                <w:rFonts w:ascii="Cambria" w:hAnsi="Cambria"/>
                <w:sz w:val="20"/>
                <w:szCs w:val="20"/>
                <w:lang w:val="ro-MD"/>
              </w:rPr>
              <w:t xml:space="preserve">Executarea neconformă sau tardivă a deciziilor aprobate de directorul Serviciului Vamal                     </w:t>
            </w:r>
            <w:r w:rsidR="00255A98">
              <w:rPr>
                <w:rFonts w:ascii="Cambria" w:hAnsi="Cambria"/>
                <w:sz w:val="20"/>
                <w:szCs w:val="20"/>
                <w:lang w:val="ro-MD"/>
              </w:rPr>
              <w:t xml:space="preserve">  </w:t>
            </w:r>
            <w:r w:rsidR="00255A98" w:rsidRPr="00255A98">
              <w:rPr>
                <w:rFonts w:ascii="Cambria" w:hAnsi="Cambria"/>
                <w:sz w:val="20"/>
                <w:szCs w:val="20"/>
                <w:lang w:val="ro-MD"/>
              </w:rPr>
              <w:t>referitor la recomandările de audit intern sau extern.</w:t>
            </w:r>
            <w:r w:rsidR="00255A98">
              <w:rPr>
                <w:rFonts w:ascii="Cambria" w:hAnsi="Cambria"/>
                <w:b/>
                <w:sz w:val="20"/>
                <w:szCs w:val="20"/>
                <w:lang w:val="ro-MD"/>
              </w:rPr>
              <w:t xml:space="preserve"> </w:t>
            </w:r>
          </w:p>
          <w:p w14:paraId="74124F0A" w14:textId="4D783D84" w:rsidR="00D77336" w:rsidRPr="00D77336" w:rsidRDefault="00D77336" w:rsidP="00255A98">
            <w:pPr>
              <w:ind w:left="1741" w:hanging="1741"/>
              <w:jc w:val="both"/>
              <w:rPr>
                <w:rFonts w:ascii="Cambria" w:hAnsi="Cambria"/>
                <w:b/>
                <w:sz w:val="20"/>
                <w:szCs w:val="20"/>
                <w:lang w:val="ro-MD"/>
              </w:rPr>
            </w:pPr>
            <w:r w:rsidRPr="00D77336">
              <w:rPr>
                <w:rFonts w:ascii="Cambria" w:hAnsi="Cambria"/>
                <w:b/>
                <w:sz w:val="20"/>
                <w:szCs w:val="20"/>
                <w:lang w:val="ro-MD"/>
              </w:rPr>
              <w:t>Riscuri externe:</w:t>
            </w:r>
            <w:r w:rsidR="00255A98">
              <w:rPr>
                <w:rFonts w:ascii="Cambria" w:hAnsi="Cambria"/>
                <w:b/>
                <w:sz w:val="20"/>
                <w:szCs w:val="20"/>
                <w:lang w:val="ro-MD"/>
              </w:rPr>
              <w:t xml:space="preserve"> </w:t>
            </w:r>
            <w:r w:rsidR="004A0ECD" w:rsidRPr="004A0ECD">
              <w:rPr>
                <w:rFonts w:ascii="Cambria" w:hAnsi="Cambria"/>
                <w:sz w:val="20"/>
                <w:szCs w:val="20"/>
                <w:lang w:val="ro-MD"/>
              </w:rPr>
              <w:t>Lipsa resurselor financiare, tehnice sau umane pentru implementarea recomandărilor de audit</w:t>
            </w:r>
          </w:p>
          <w:p w14:paraId="7D6F1C81" w14:textId="77777777" w:rsidR="00D77336" w:rsidRPr="004A0ECD" w:rsidRDefault="004A0ECD" w:rsidP="00255A98">
            <w:pPr>
              <w:ind w:left="1741" w:hanging="1741"/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 w:rsidRPr="004A0ECD"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     Apariția calamităților naturale sau stării de urgență cu impact asupra activității unităților auditate.</w:t>
            </w:r>
          </w:p>
          <w:p w14:paraId="2AA57408" w14:textId="34C790C5" w:rsidR="005806AC" w:rsidRPr="00732DF9" w:rsidRDefault="004A0ECD" w:rsidP="00A273DE">
            <w:pPr>
              <w:ind w:left="1741" w:hanging="1741"/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MD"/>
              </w:rPr>
              <w:t xml:space="preserve">                                  </w:t>
            </w:r>
            <w:r w:rsidR="00732DF9" w:rsidRPr="00732DF9">
              <w:rPr>
                <w:rFonts w:ascii="Cambria" w:hAnsi="Cambria"/>
                <w:sz w:val="20"/>
                <w:szCs w:val="20"/>
                <w:lang w:val="ro-MD"/>
              </w:rPr>
              <w:t>Raportarea superficială întru confirmarea executării recomandărilor de audit.</w:t>
            </w:r>
          </w:p>
        </w:tc>
      </w:tr>
      <w:tr w:rsidR="003F7C7A" w14:paraId="0EDBC438" w14:textId="77777777" w:rsidTr="00FF0C0D">
        <w:tc>
          <w:tcPr>
            <w:tcW w:w="2552" w:type="dxa"/>
            <w:vMerge w:val="restart"/>
          </w:tcPr>
          <w:p w14:paraId="2EE6571E" w14:textId="77777777" w:rsidR="003F7C7A" w:rsidRPr="006B4E75" w:rsidRDefault="003F7C7A" w:rsidP="00D77336">
            <w:pPr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2.1 Desfășurarea activităților de urmărire a implementării recomandărilor</w:t>
            </w:r>
          </w:p>
          <w:p w14:paraId="55A8EF8A" w14:textId="77777777" w:rsidR="003F7C7A" w:rsidRPr="00D77336" w:rsidRDefault="003F7C7A" w:rsidP="00F538D3">
            <w:pPr>
              <w:jc w:val="center"/>
              <w:rPr>
                <w:rFonts w:ascii="Cambria" w:hAnsi="Cambria"/>
                <w:b/>
                <w:sz w:val="20"/>
                <w:szCs w:val="20"/>
                <w:lang w:val="ro-MD"/>
              </w:rPr>
            </w:pPr>
          </w:p>
        </w:tc>
        <w:tc>
          <w:tcPr>
            <w:tcW w:w="3108" w:type="dxa"/>
          </w:tcPr>
          <w:p w14:paraId="4CFA7293" w14:textId="60930CE4" w:rsidR="003F7C7A" w:rsidRPr="006D4CB5" w:rsidRDefault="006D4CB5" w:rsidP="006D4CB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2.1.1. Elaborarea planurilor de acțiuni pentru implementarea recomandărilor de audit intern formulate în cazul misiunilor de audit intern desfășurate.</w:t>
            </w:r>
          </w:p>
        </w:tc>
        <w:tc>
          <w:tcPr>
            <w:tcW w:w="1560" w:type="dxa"/>
          </w:tcPr>
          <w:p w14:paraId="6A0DE633" w14:textId="77777777" w:rsidR="003F7C7A" w:rsidRDefault="00B354C9" w:rsidP="00B354C9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Planuri de acțiuni aprobate</w:t>
            </w:r>
          </w:p>
          <w:p w14:paraId="3F0A4B64" w14:textId="46A374E1" w:rsidR="00B354C9" w:rsidRPr="00B354C9" w:rsidRDefault="00B354C9" w:rsidP="00B354C9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(100 %)</w:t>
            </w:r>
          </w:p>
        </w:tc>
        <w:tc>
          <w:tcPr>
            <w:tcW w:w="1275" w:type="dxa"/>
          </w:tcPr>
          <w:p w14:paraId="4241998F" w14:textId="77777777" w:rsid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08FB1AF1" w14:textId="16DB6D9A" w:rsidR="003F7C7A" w:rsidRPr="006536C2" w:rsidRDefault="00617648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 continuu</w:t>
            </w:r>
          </w:p>
        </w:tc>
        <w:tc>
          <w:tcPr>
            <w:tcW w:w="1843" w:type="dxa"/>
          </w:tcPr>
          <w:p w14:paraId="0BEDE575" w14:textId="77777777" w:rsidR="006536C2" w:rsidRP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536C2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40887CB7" w14:textId="77777777" w:rsidR="006536C2" w:rsidRP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536C2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24453A56" w14:textId="4F254FB2" w:rsidR="003F7C7A" w:rsidRP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536C2">
              <w:rPr>
                <w:rFonts w:ascii="Cambria" w:hAnsi="Cambria"/>
                <w:sz w:val="20"/>
                <w:szCs w:val="20"/>
                <w:lang w:val="ro-MD"/>
              </w:rPr>
              <w:t>Șef al echipei de audit</w:t>
            </w:r>
          </w:p>
        </w:tc>
      </w:tr>
      <w:tr w:rsidR="003F7C7A" w14:paraId="52B37AE6" w14:textId="77777777" w:rsidTr="00FF0C0D">
        <w:trPr>
          <w:trHeight w:val="480"/>
        </w:trPr>
        <w:tc>
          <w:tcPr>
            <w:tcW w:w="2552" w:type="dxa"/>
            <w:vMerge/>
          </w:tcPr>
          <w:p w14:paraId="20035D0E" w14:textId="77777777" w:rsidR="003F7C7A" w:rsidRDefault="003F7C7A" w:rsidP="00F538D3">
            <w:pPr>
              <w:jc w:val="center"/>
              <w:rPr>
                <w:rFonts w:ascii="Cambria" w:hAnsi="Cambria"/>
                <w:b/>
                <w:sz w:val="28"/>
                <w:szCs w:val="28"/>
                <w:lang w:val="ro-MD"/>
              </w:rPr>
            </w:pPr>
          </w:p>
        </w:tc>
        <w:tc>
          <w:tcPr>
            <w:tcW w:w="3108" w:type="dxa"/>
          </w:tcPr>
          <w:p w14:paraId="3C15AB37" w14:textId="71CFCB47" w:rsidR="003F7C7A" w:rsidRPr="006D4CB5" w:rsidRDefault="006D4CB5" w:rsidP="006D4CB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2.1.2. Sistematizarea informației privind stadiul implementării recomandărilor de audit și raportarea rezultatelor.</w:t>
            </w:r>
          </w:p>
        </w:tc>
        <w:tc>
          <w:tcPr>
            <w:tcW w:w="1560" w:type="dxa"/>
          </w:tcPr>
          <w:p w14:paraId="6E2567E5" w14:textId="77777777" w:rsidR="00B354C9" w:rsidRPr="00B354C9" w:rsidRDefault="00B354C9" w:rsidP="00B354C9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354C9">
              <w:rPr>
                <w:rFonts w:ascii="Cambria" w:hAnsi="Cambria"/>
                <w:sz w:val="20"/>
                <w:szCs w:val="20"/>
                <w:lang w:val="ro-MD"/>
              </w:rPr>
              <w:t>Raport/Notă</w:t>
            </w:r>
          </w:p>
          <w:p w14:paraId="2656419C" w14:textId="2C0FB3EE" w:rsidR="003F7C7A" w:rsidRPr="00B354C9" w:rsidRDefault="00B354C9" w:rsidP="00B354C9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B354C9">
              <w:rPr>
                <w:rFonts w:ascii="Cambria" w:hAnsi="Cambria"/>
                <w:sz w:val="20"/>
                <w:szCs w:val="20"/>
                <w:lang w:val="ro-MD"/>
              </w:rPr>
              <w:t>prezentat/ă</w:t>
            </w:r>
          </w:p>
        </w:tc>
        <w:tc>
          <w:tcPr>
            <w:tcW w:w="1275" w:type="dxa"/>
          </w:tcPr>
          <w:p w14:paraId="1F352FD9" w14:textId="77777777" w:rsid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2F360DA3" w14:textId="30008691" w:rsidR="006536C2" w:rsidRDefault="007C1B70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Semestrul I</w:t>
            </w:r>
          </w:p>
          <w:p w14:paraId="561FD556" w14:textId="013A2D6A" w:rsidR="007C1B70" w:rsidRPr="006536C2" w:rsidRDefault="007C1B70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7C1B70">
              <w:rPr>
                <w:rFonts w:ascii="Cambria" w:hAnsi="Cambria"/>
                <w:sz w:val="20"/>
                <w:szCs w:val="20"/>
                <w:lang w:val="ro-MD"/>
              </w:rPr>
              <w:t>Semestrul II</w:t>
            </w:r>
          </w:p>
        </w:tc>
        <w:tc>
          <w:tcPr>
            <w:tcW w:w="1843" w:type="dxa"/>
          </w:tcPr>
          <w:p w14:paraId="1509D6D5" w14:textId="77777777" w:rsidR="006536C2" w:rsidRP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536C2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35837535" w14:textId="77777777" w:rsidR="006536C2" w:rsidRP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536C2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1E483204" w14:textId="0F344534" w:rsidR="003F7C7A" w:rsidRP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536C2">
              <w:rPr>
                <w:rFonts w:ascii="Cambria" w:hAnsi="Cambria"/>
                <w:sz w:val="20"/>
                <w:szCs w:val="20"/>
                <w:lang w:val="ro-MD"/>
              </w:rPr>
              <w:t>Auditorii interni din cadrul DAI</w:t>
            </w:r>
          </w:p>
        </w:tc>
      </w:tr>
      <w:tr w:rsidR="003F7C7A" w14:paraId="6B333790" w14:textId="77777777" w:rsidTr="00FF0C0D">
        <w:trPr>
          <w:trHeight w:val="360"/>
        </w:trPr>
        <w:tc>
          <w:tcPr>
            <w:tcW w:w="2552" w:type="dxa"/>
            <w:vMerge/>
          </w:tcPr>
          <w:p w14:paraId="4A7EB347" w14:textId="77777777" w:rsidR="003F7C7A" w:rsidRDefault="003F7C7A" w:rsidP="00F538D3">
            <w:pPr>
              <w:jc w:val="center"/>
              <w:rPr>
                <w:rFonts w:ascii="Cambria" w:hAnsi="Cambria"/>
                <w:b/>
                <w:sz w:val="28"/>
                <w:szCs w:val="28"/>
                <w:lang w:val="ro-MD"/>
              </w:rPr>
            </w:pPr>
          </w:p>
        </w:tc>
        <w:tc>
          <w:tcPr>
            <w:tcW w:w="3108" w:type="dxa"/>
          </w:tcPr>
          <w:p w14:paraId="79B08FF1" w14:textId="49E3BA93" w:rsidR="003F7C7A" w:rsidRPr="006D4CB5" w:rsidRDefault="006D4CB5" w:rsidP="006D4CB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2.1.3. Urmărirea implementării recomandărilor de audit extern.</w:t>
            </w:r>
          </w:p>
        </w:tc>
        <w:tc>
          <w:tcPr>
            <w:tcW w:w="1560" w:type="dxa"/>
          </w:tcPr>
          <w:p w14:paraId="058F1900" w14:textId="78DF4082" w:rsidR="003F7C7A" w:rsidRPr="000357CA" w:rsidRDefault="000357CA" w:rsidP="000357CA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Planuri de acțiuni/Note informative prezentate MF</w:t>
            </w:r>
          </w:p>
        </w:tc>
        <w:tc>
          <w:tcPr>
            <w:tcW w:w="1275" w:type="dxa"/>
          </w:tcPr>
          <w:p w14:paraId="00032870" w14:textId="77777777" w:rsid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5DBEBFA2" w14:textId="56EDE8A7" w:rsidR="003F7C7A" w:rsidRP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536C2">
              <w:rPr>
                <w:rFonts w:ascii="Cambria" w:hAnsi="Cambria"/>
                <w:sz w:val="20"/>
                <w:szCs w:val="20"/>
                <w:lang w:val="ro-MD"/>
              </w:rPr>
              <w:t>Semestrul II</w:t>
            </w:r>
          </w:p>
        </w:tc>
        <w:tc>
          <w:tcPr>
            <w:tcW w:w="1843" w:type="dxa"/>
          </w:tcPr>
          <w:p w14:paraId="05AE1371" w14:textId="77777777" w:rsidR="006536C2" w:rsidRP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536C2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022C90E0" w14:textId="77777777" w:rsidR="006536C2" w:rsidRP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536C2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79CA9140" w14:textId="02BE850C" w:rsidR="003F7C7A" w:rsidRPr="006536C2" w:rsidRDefault="006536C2" w:rsidP="006536C2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536C2">
              <w:rPr>
                <w:rFonts w:ascii="Cambria" w:hAnsi="Cambria"/>
                <w:sz w:val="20"/>
                <w:szCs w:val="20"/>
                <w:lang w:val="ro-MD"/>
              </w:rPr>
              <w:t>Auditorii interni din cadrul DAI</w:t>
            </w:r>
          </w:p>
        </w:tc>
      </w:tr>
      <w:tr w:rsidR="00D81125" w14:paraId="1A376B36" w14:textId="77777777" w:rsidTr="004349AE">
        <w:tc>
          <w:tcPr>
            <w:tcW w:w="10338" w:type="dxa"/>
            <w:gridSpan w:val="5"/>
            <w:shd w:val="clear" w:color="auto" w:fill="F2F2F2" w:themeFill="background1" w:themeFillShade="F2"/>
          </w:tcPr>
          <w:p w14:paraId="26E77E22" w14:textId="4BEA6605" w:rsidR="00D81125" w:rsidRDefault="00D81125" w:rsidP="00D81125">
            <w:pPr>
              <w:jc w:val="both"/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Obiectivul nr.3</w:t>
            </w:r>
            <w:r w:rsidR="002F0C38"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 xml:space="preserve"> Dezvoltarea și promovarea activității de audit intern în cadrul Serviciului Vamal</w:t>
            </w:r>
          </w:p>
          <w:p w14:paraId="7A58BB49" w14:textId="77777777" w:rsidR="00A273DE" w:rsidRPr="006B4E75" w:rsidRDefault="00A273DE" w:rsidP="00D81125">
            <w:pPr>
              <w:jc w:val="both"/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</w:pPr>
          </w:p>
          <w:p w14:paraId="19DEAAB5" w14:textId="77777777" w:rsidR="00851D89" w:rsidRPr="00851D89" w:rsidRDefault="002F0C38" w:rsidP="002F0C38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 w:rsidRPr="002F0C38">
              <w:rPr>
                <w:rFonts w:ascii="Cambria" w:hAnsi="Cambria"/>
                <w:b/>
                <w:sz w:val="20"/>
                <w:szCs w:val="20"/>
                <w:lang w:val="ro-MD"/>
              </w:rPr>
              <w:t>Riscuri interne:</w:t>
            </w:r>
            <w:r w:rsidR="00851D89">
              <w:rPr>
                <w:rFonts w:ascii="Cambria" w:hAnsi="Cambria"/>
                <w:b/>
                <w:sz w:val="20"/>
                <w:szCs w:val="20"/>
                <w:lang w:val="ro-MD"/>
              </w:rPr>
              <w:t xml:space="preserve"> </w:t>
            </w:r>
            <w:r w:rsidR="00851D89" w:rsidRPr="00851D89">
              <w:rPr>
                <w:rFonts w:ascii="Cambria" w:hAnsi="Cambria"/>
                <w:sz w:val="20"/>
                <w:szCs w:val="20"/>
                <w:lang w:val="ro-MD"/>
              </w:rPr>
              <w:t>Neîndeplinirea numărului total de ore de instruire a efectivului Direcției;</w:t>
            </w:r>
          </w:p>
          <w:p w14:paraId="0E4798C1" w14:textId="77777777" w:rsidR="00851D89" w:rsidRPr="00851D89" w:rsidRDefault="00851D89" w:rsidP="002F0C38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 w:rsidRPr="00851D89"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     Elaborarea ineficientă/incompletă a Planurilor și Rapoartelor ale Direcției;</w:t>
            </w:r>
          </w:p>
          <w:p w14:paraId="6BBBE406" w14:textId="77777777" w:rsidR="002F0C38" w:rsidRPr="00851D89" w:rsidRDefault="00851D89" w:rsidP="002F0C38">
            <w:pPr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 w:rsidRPr="00851D89"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     Comiterea actelor de fraudă și corupție</w:t>
            </w:r>
          </w:p>
          <w:p w14:paraId="2227B810" w14:textId="77777777" w:rsidR="00156C36" w:rsidRDefault="002F0C38" w:rsidP="00156C36">
            <w:pPr>
              <w:ind w:left="1599" w:hanging="1599"/>
              <w:jc w:val="both"/>
              <w:rPr>
                <w:rFonts w:ascii="Cambria" w:hAnsi="Cambria"/>
                <w:b/>
                <w:sz w:val="20"/>
                <w:szCs w:val="20"/>
                <w:lang w:val="ro-MD"/>
              </w:rPr>
            </w:pPr>
            <w:r w:rsidRPr="002F0C38">
              <w:rPr>
                <w:rFonts w:ascii="Cambria" w:hAnsi="Cambria"/>
                <w:b/>
                <w:sz w:val="20"/>
                <w:szCs w:val="20"/>
                <w:lang w:val="ro-MD"/>
              </w:rPr>
              <w:t>Riscuri externe:</w:t>
            </w:r>
            <w:r w:rsidR="00156C36">
              <w:rPr>
                <w:rFonts w:ascii="Cambria" w:hAnsi="Cambria"/>
                <w:b/>
                <w:sz w:val="20"/>
                <w:szCs w:val="20"/>
                <w:lang w:val="ro-MD"/>
              </w:rPr>
              <w:t xml:space="preserve"> </w:t>
            </w:r>
            <w:r w:rsidR="00156C36" w:rsidRPr="00156C36">
              <w:rPr>
                <w:rFonts w:ascii="Cambria" w:hAnsi="Cambria"/>
                <w:sz w:val="20"/>
                <w:szCs w:val="20"/>
                <w:lang w:val="ro-MD"/>
              </w:rPr>
              <w:t>Lipsa schimbului de experiență cu autoritățile de profil internaționale/naționale;</w:t>
            </w:r>
          </w:p>
          <w:p w14:paraId="7619192A" w14:textId="77777777" w:rsidR="005806AC" w:rsidRDefault="00156C36" w:rsidP="00156C36">
            <w:pPr>
              <w:ind w:left="1599" w:hanging="1599"/>
              <w:jc w:val="both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MD"/>
              </w:rPr>
              <w:t xml:space="preserve">                                   </w:t>
            </w:r>
            <w:r w:rsidRPr="00156C36">
              <w:rPr>
                <w:rFonts w:ascii="Cambria" w:hAnsi="Cambria"/>
                <w:sz w:val="20"/>
                <w:szCs w:val="20"/>
                <w:lang w:val="ro-MD"/>
              </w:rPr>
              <w:t>Funcționarii vamali din cadrul Direcției nu beneficiază de instruiri anuale din dom</w:t>
            </w:r>
            <w:r w:rsidR="005806AC">
              <w:rPr>
                <w:rFonts w:ascii="Cambria" w:hAnsi="Cambria"/>
                <w:sz w:val="20"/>
                <w:szCs w:val="20"/>
                <w:lang w:val="ro-MD"/>
              </w:rPr>
              <w:t>eniul tehnologii</w:t>
            </w:r>
          </w:p>
          <w:p w14:paraId="68CCF748" w14:textId="3B4709E1" w:rsidR="002F0C38" w:rsidRPr="00A273DE" w:rsidRDefault="005806AC" w:rsidP="00A273DE">
            <w:pPr>
              <w:ind w:left="1599" w:hanging="1599"/>
              <w:jc w:val="both"/>
              <w:rPr>
                <w:rFonts w:ascii="Cambria" w:hAnsi="Cambria"/>
                <w:b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                                   </w:t>
            </w:r>
            <w:r w:rsidR="00156C36">
              <w:rPr>
                <w:rFonts w:ascii="Cambria" w:hAnsi="Cambria"/>
                <w:sz w:val="20"/>
                <w:szCs w:val="20"/>
                <w:lang w:val="ro-MD"/>
              </w:rPr>
              <w:t>informaționale și financiar-contabile.</w:t>
            </w:r>
            <w:r w:rsidR="00156C36">
              <w:rPr>
                <w:rFonts w:ascii="Cambria" w:hAnsi="Cambria"/>
                <w:b/>
                <w:sz w:val="20"/>
                <w:szCs w:val="20"/>
                <w:lang w:val="ro-MD"/>
              </w:rPr>
              <w:t xml:space="preserve"> </w:t>
            </w:r>
          </w:p>
        </w:tc>
      </w:tr>
      <w:tr w:rsidR="005806AC" w14:paraId="25219811" w14:textId="77777777" w:rsidTr="00FF0C0D">
        <w:tc>
          <w:tcPr>
            <w:tcW w:w="2552" w:type="dxa"/>
            <w:vMerge w:val="restart"/>
          </w:tcPr>
          <w:p w14:paraId="5B18B93A" w14:textId="77777777" w:rsidR="005806AC" w:rsidRPr="002F0C38" w:rsidRDefault="005806AC" w:rsidP="002F0C38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3.1 Planificarea și raportarea activității de audit intern</w:t>
            </w:r>
          </w:p>
        </w:tc>
        <w:tc>
          <w:tcPr>
            <w:tcW w:w="3108" w:type="dxa"/>
          </w:tcPr>
          <w:p w14:paraId="5E86D244" w14:textId="5AB14820" w:rsidR="005806AC" w:rsidRPr="00640160" w:rsidRDefault="005806AC" w:rsidP="006401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3.1.1. Întocmirea raportului anual al activității de audit intern în conformitate cu Regulamentul aprobat prin Ordinul Ministrului Finanțelor nr.176/2019.</w:t>
            </w:r>
          </w:p>
        </w:tc>
        <w:tc>
          <w:tcPr>
            <w:tcW w:w="1560" w:type="dxa"/>
          </w:tcPr>
          <w:p w14:paraId="753D5FA1" w14:textId="2718E14D" w:rsidR="005806AC" w:rsidRPr="00640160" w:rsidRDefault="005806AC" w:rsidP="006401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40160">
              <w:rPr>
                <w:rFonts w:ascii="Cambria" w:hAnsi="Cambria"/>
                <w:sz w:val="20"/>
                <w:szCs w:val="20"/>
                <w:lang w:val="ro-MD"/>
              </w:rPr>
              <w:t>Raport aprobat și prezentat Ministerului Finanțelor</w:t>
            </w:r>
          </w:p>
        </w:tc>
        <w:tc>
          <w:tcPr>
            <w:tcW w:w="1275" w:type="dxa"/>
          </w:tcPr>
          <w:p w14:paraId="2237AC06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4E8A9707" w14:textId="7BC534D8" w:rsidR="005806AC" w:rsidRPr="00640160" w:rsidRDefault="007C1B70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Trimestrul</w:t>
            </w:r>
            <w:r w:rsidR="005806AC">
              <w:rPr>
                <w:rFonts w:ascii="Cambria" w:hAnsi="Cambria"/>
                <w:sz w:val="20"/>
                <w:szCs w:val="20"/>
                <w:lang w:val="ro-MD"/>
              </w:rPr>
              <w:t xml:space="preserve"> I</w:t>
            </w:r>
          </w:p>
        </w:tc>
        <w:tc>
          <w:tcPr>
            <w:tcW w:w="1843" w:type="dxa"/>
          </w:tcPr>
          <w:p w14:paraId="288671E3" w14:textId="77777777" w:rsidR="005806AC" w:rsidRPr="00662660" w:rsidRDefault="005806AC" w:rsidP="006626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62660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35D0C4FB" w14:textId="48CBEA54" w:rsidR="005806AC" w:rsidRPr="00662660" w:rsidRDefault="005806AC" w:rsidP="006626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62660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</w:tc>
      </w:tr>
      <w:tr w:rsidR="005806AC" w14:paraId="44DA48E4" w14:textId="77777777" w:rsidTr="00FF0C0D">
        <w:tc>
          <w:tcPr>
            <w:tcW w:w="2552" w:type="dxa"/>
            <w:vMerge/>
          </w:tcPr>
          <w:p w14:paraId="104E0724" w14:textId="77777777" w:rsidR="005806AC" w:rsidRPr="002F0C38" w:rsidRDefault="005806AC" w:rsidP="002F0C38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</w:p>
        </w:tc>
        <w:tc>
          <w:tcPr>
            <w:tcW w:w="3108" w:type="dxa"/>
          </w:tcPr>
          <w:p w14:paraId="1C74A368" w14:textId="5E28CB70" w:rsidR="005806AC" w:rsidRDefault="005806AC" w:rsidP="006401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3.1.2 Revizuirea Planului Strategic DAI 2022-2024.</w:t>
            </w:r>
          </w:p>
        </w:tc>
        <w:tc>
          <w:tcPr>
            <w:tcW w:w="1560" w:type="dxa"/>
          </w:tcPr>
          <w:p w14:paraId="41AD9084" w14:textId="7FB93A09" w:rsidR="005806AC" w:rsidRPr="00640160" w:rsidRDefault="005806AC" w:rsidP="006401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Aprobarea Planului Strategic revizuit</w:t>
            </w:r>
          </w:p>
        </w:tc>
        <w:tc>
          <w:tcPr>
            <w:tcW w:w="1275" w:type="dxa"/>
          </w:tcPr>
          <w:p w14:paraId="43CDF443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3A8DF996" w14:textId="2428944C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Semestrul I</w:t>
            </w:r>
          </w:p>
        </w:tc>
        <w:tc>
          <w:tcPr>
            <w:tcW w:w="1843" w:type="dxa"/>
          </w:tcPr>
          <w:p w14:paraId="3A406CFB" w14:textId="77777777" w:rsidR="005806AC" w:rsidRPr="00662660" w:rsidRDefault="005806AC" w:rsidP="006626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62660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73ACBCF7" w14:textId="54A19AF8" w:rsidR="005806AC" w:rsidRPr="00662660" w:rsidRDefault="005806AC" w:rsidP="006626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62660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</w:tc>
      </w:tr>
      <w:tr w:rsidR="005806AC" w14:paraId="3ACE1A03" w14:textId="77777777" w:rsidTr="00FF0C0D">
        <w:tc>
          <w:tcPr>
            <w:tcW w:w="2552" w:type="dxa"/>
            <w:vMerge/>
          </w:tcPr>
          <w:p w14:paraId="0113A8DB" w14:textId="77777777" w:rsidR="005806AC" w:rsidRPr="002F0C38" w:rsidRDefault="005806AC" w:rsidP="002F0C38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</w:p>
        </w:tc>
        <w:tc>
          <w:tcPr>
            <w:tcW w:w="3108" w:type="dxa"/>
          </w:tcPr>
          <w:p w14:paraId="6A41877D" w14:textId="43D73AD3" w:rsidR="005806AC" w:rsidRDefault="005806AC" w:rsidP="006401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3.1.3 Elaborarea R</w:t>
            </w:r>
            <w:r w:rsidR="000F7342">
              <w:rPr>
                <w:rFonts w:ascii="Cambria" w:hAnsi="Cambria"/>
                <w:sz w:val="20"/>
                <w:szCs w:val="20"/>
                <w:lang w:val="ro-MD"/>
              </w:rPr>
              <w:t>aportului de activitate DAI 2023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.</w:t>
            </w:r>
          </w:p>
        </w:tc>
        <w:tc>
          <w:tcPr>
            <w:tcW w:w="1560" w:type="dxa"/>
          </w:tcPr>
          <w:p w14:paraId="6EF7AD83" w14:textId="2BB81BFD" w:rsidR="005806AC" w:rsidRDefault="005806AC" w:rsidP="006401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A67F63">
              <w:rPr>
                <w:rFonts w:ascii="Cambria" w:hAnsi="Cambria"/>
                <w:sz w:val="20"/>
                <w:szCs w:val="20"/>
                <w:lang w:val="ro-MD"/>
              </w:rPr>
              <w:t>Raport aprobat și p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rezentat directorului Serviciului Vamal</w:t>
            </w:r>
          </w:p>
        </w:tc>
        <w:tc>
          <w:tcPr>
            <w:tcW w:w="1275" w:type="dxa"/>
          </w:tcPr>
          <w:p w14:paraId="382ABD69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2EC85D7F" w14:textId="45AEFEA2" w:rsidR="005806AC" w:rsidRDefault="007C1B70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Trimestrul</w:t>
            </w:r>
            <w:r w:rsidR="005806AC" w:rsidRPr="00A67F63">
              <w:rPr>
                <w:rFonts w:ascii="Cambria" w:hAnsi="Cambria"/>
                <w:sz w:val="20"/>
                <w:szCs w:val="20"/>
                <w:lang w:val="ro-MD"/>
              </w:rPr>
              <w:t xml:space="preserve"> I</w:t>
            </w:r>
          </w:p>
        </w:tc>
        <w:tc>
          <w:tcPr>
            <w:tcW w:w="1843" w:type="dxa"/>
          </w:tcPr>
          <w:p w14:paraId="5BB6AFC3" w14:textId="77777777" w:rsidR="005806AC" w:rsidRPr="00662660" w:rsidRDefault="005806AC" w:rsidP="006626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62660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57B7A1FC" w14:textId="0A81AC0D" w:rsidR="005806AC" w:rsidRPr="00662660" w:rsidRDefault="005806AC" w:rsidP="006626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62660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</w:tc>
      </w:tr>
      <w:tr w:rsidR="005806AC" w14:paraId="5D351444" w14:textId="77777777" w:rsidTr="00FF0C0D">
        <w:tc>
          <w:tcPr>
            <w:tcW w:w="2552" w:type="dxa"/>
            <w:vMerge/>
          </w:tcPr>
          <w:p w14:paraId="0A89843F" w14:textId="77777777" w:rsidR="005806AC" w:rsidRPr="002F0C38" w:rsidRDefault="005806AC" w:rsidP="002F0C38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</w:p>
        </w:tc>
        <w:tc>
          <w:tcPr>
            <w:tcW w:w="3108" w:type="dxa"/>
          </w:tcPr>
          <w:p w14:paraId="58A327B9" w14:textId="0700B275" w:rsidR="005806AC" w:rsidRDefault="005806AC" w:rsidP="006401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3.1.4. Elaborarea Planului de acțiuni al DAI pentru anul 2024.</w:t>
            </w:r>
          </w:p>
        </w:tc>
        <w:tc>
          <w:tcPr>
            <w:tcW w:w="1560" w:type="dxa"/>
          </w:tcPr>
          <w:p w14:paraId="0637BEF3" w14:textId="46551B13" w:rsidR="005806AC" w:rsidRPr="00A67F63" w:rsidRDefault="005806AC" w:rsidP="006401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Plan de acțiuni aprobat de directorul Serviciului Vamal.</w:t>
            </w:r>
          </w:p>
        </w:tc>
        <w:tc>
          <w:tcPr>
            <w:tcW w:w="1275" w:type="dxa"/>
          </w:tcPr>
          <w:p w14:paraId="60A6BE09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0D3D20EE" w14:textId="77777777" w:rsidR="005806AC" w:rsidRDefault="005806AC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 w:rsidRPr="000C00DC">
              <w:rPr>
                <w:rFonts w:ascii="Cambria" w:hAnsi="Cambria"/>
                <w:sz w:val="20"/>
                <w:szCs w:val="20"/>
                <w:lang w:val="ro-MD"/>
              </w:rPr>
              <w:t>Semestrul I</w:t>
            </w:r>
          </w:p>
          <w:p w14:paraId="23A5227B" w14:textId="1D63CDC5" w:rsidR="0054063B" w:rsidRDefault="0054063B" w:rsidP="00F538D3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</w:tc>
        <w:tc>
          <w:tcPr>
            <w:tcW w:w="1843" w:type="dxa"/>
          </w:tcPr>
          <w:p w14:paraId="3D8B0998" w14:textId="77777777" w:rsidR="005806AC" w:rsidRPr="00662660" w:rsidRDefault="005806AC" w:rsidP="006626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62660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112896FD" w14:textId="19FBD8CC" w:rsidR="005806AC" w:rsidRPr="00662660" w:rsidRDefault="005806AC" w:rsidP="00662660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662660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</w:tc>
      </w:tr>
      <w:tr w:rsidR="00D52CA4" w14:paraId="25ADB4C1" w14:textId="77777777" w:rsidTr="00FF0C0D">
        <w:tc>
          <w:tcPr>
            <w:tcW w:w="2552" w:type="dxa"/>
          </w:tcPr>
          <w:p w14:paraId="14D39793" w14:textId="77777777" w:rsidR="00781739" w:rsidRPr="002F0C38" w:rsidRDefault="002F0C38" w:rsidP="002F0C38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3.2 Dezvoltarea profesională a funcționarilor Direcției.</w:t>
            </w:r>
          </w:p>
        </w:tc>
        <w:tc>
          <w:tcPr>
            <w:tcW w:w="3108" w:type="dxa"/>
          </w:tcPr>
          <w:p w14:paraId="146A9C40" w14:textId="427CEB77" w:rsidR="00781739" w:rsidRPr="00FF0C0D" w:rsidRDefault="00FF0C0D" w:rsidP="00FF0C0D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FF0C0D">
              <w:rPr>
                <w:rFonts w:ascii="Cambria" w:hAnsi="Cambria"/>
                <w:sz w:val="20"/>
                <w:szCs w:val="20"/>
                <w:lang w:val="ro-MD"/>
              </w:rPr>
              <w:t>3.2.1.</w:t>
            </w:r>
            <w:r w:rsidR="004A4D19">
              <w:rPr>
                <w:rFonts w:ascii="Cambria" w:hAnsi="Cambria"/>
                <w:sz w:val="20"/>
                <w:szCs w:val="20"/>
                <w:lang w:val="ro-MD"/>
              </w:rPr>
              <w:t xml:space="preserve"> P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articiparea funcționarilor vamali la activități de instruire</w:t>
            </w:r>
          </w:p>
        </w:tc>
        <w:tc>
          <w:tcPr>
            <w:tcW w:w="1560" w:type="dxa"/>
          </w:tcPr>
          <w:p w14:paraId="58F8FF6B" w14:textId="088A5FAF" w:rsidR="00781739" w:rsidRPr="00FF0C0D" w:rsidRDefault="00FF0C0D" w:rsidP="00FF0C0D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 xml:space="preserve">Activități de instruire a auditorilor  </w:t>
            </w:r>
            <w:r w:rsidR="00F84078">
              <w:rPr>
                <w:rFonts w:ascii="Cambria" w:hAnsi="Cambria"/>
                <w:sz w:val="20"/>
                <w:szCs w:val="20"/>
                <w:lang w:val="ro-MD"/>
              </w:rPr>
              <w:t>(</w:t>
            </w:r>
            <w:r>
              <w:rPr>
                <w:rFonts w:ascii="Cambria" w:hAnsi="Cambria"/>
                <w:sz w:val="20"/>
                <w:szCs w:val="20"/>
                <w:lang w:val="ro-MD"/>
              </w:rPr>
              <w:t>min 40 h</w:t>
            </w:r>
            <w:r w:rsidR="00F84078">
              <w:rPr>
                <w:rFonts w:ascii="Cambria" w:hAnsi="Cambria"/>
                <w:sz w:val="20"/>
                <w:szCs w:val="20"/>
                <w:lang w:val="ro-MD"/>
              </w:rPr>
              <w:t>)</w:t>
            </w:r>
          </w:p>
        </w:tc>
        <w:tc>
          <w:tcPr>
            <w:tcW w:w="1275" w:type="dxa"/>
          </w:tcPr>
          <w:p w14:paraId="3E219FFD" w14:textId="77777777" w:rsidR="00FF0C0D" w:rsidRDefault="00FF0C0D" w:rsidP="00FF0C0D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636B803D" w14:textId="425C05D5" w:rsidR="00283C26" w:rsidRPr="00FF0C0D" w:rsidRDefault="00617648" w:rsidP="00FF0C0D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continuu</w:t>
            </w:r>
          </w:p>
        </w:tc>
        <w:tc>
          <w:tcPr>
            <w:tcW w:w="1843" w:type="dxa"/>
          </w:tcPr>
          <w:p w14:paraId="6D7CB770" w14:textId="77777777" w:rsidR="004F7E75" w:rsidRPr="004F7E75" w:rsidRDefault="004F7E75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4F7E75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0897483D" w14:textId="64963BCC" w:rsidR="004F7E75" w:rsidRDefault="004F7E75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4F7E75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2E23923B" w14:textId="15235C44" w:rsidR="00781739" w:rsidRPr="00F84078" w:rsidRDefault="004F7E75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Auditorii interni din cadrul DAI</w:t>
            </w:r>
          </w:p>
        </w:tc>
      </w:tr>
      <w:tr w:rsidR="00C9154C" w14:paraId="4143E4A5" w14:textId="77777777" w:rsidTr="00FF0C0D">
        <w:tc>
          <w:tcPr>
            <w:tcW w:w="2552" w:type="dxa"/>
            <w:vMerge w:val="restart"/>
          </w:tcPr>
          <w:p w14:paraId="13FC295B" w14:textId="7CD8B7FC" w:rsidR="00C9154C" w:rsidRPr="002F0C38" w:rsidRDefault="00C9154C" w:rsidP="002F0C38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  <w:r w:rsidRPr="006B4E75">
              <w:rPr>
                <w:rFonts w:ascii="Cambria" w:hAnsi="Cambria"/>
                <w:b/>
                <w:color w:val="0070C0"/>
                <w:sz w:val="20"/>
                <w:szCs w:val="20"/>
                <w:lang w:val="ro-MD"/>
              </w:rPr>
              <w:t>3.3 Perfecționarea și promovarea activității de audit intern</w:t>
            </w:r>
          </w:p>
        </w:tc>
        <w:tc>
          <w:tcPr>
            <w:tcW w:w="3108" w:type="dxa"/>
          </w:tcPr>
          <w:p w14:paraId="4BCB4859" w14:textId="4746EEF3" w:rsidR="00C9154C" w:rsidRPr="004F7E75" w:rsidRDefault="00C9154C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3.3.1. Participarea în calitate de formatori la seminarele de instruire a funcționarilor vamali.</w:t>
            </w:r>
          </w:p>
        </w:tc>
        <w:tc>
          <w:tcPr>
            <w:tcW w:w="1560" w:type="dxa"/>
          </w:tcPr>
          <w:p w14:paraId="4AD8E920" w14:textId="77777777" w:rsidR="00C9154C" w:rsidRDefault="00C9154C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Activități de instruire organizate de Centru de Instruire</w:t>
            </w:r>
          </w:p>
          <w:p w14:paraId="50A35253" w14:textId="16B359FF" w:rsidR="00C9154C" w:rsidRPr="004F7E75" w:rsidRDefault="00C9154C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(min 75 %)</w:t>
            </w:r>
          </w:p>
        </w:tc>
        <w:tc>
          <w:tcPr>
            <w:tcW w:w="1275" w:type="dxa"/>
            <w:vMerge w:val="restart"/>
          </w:tcPr>
          <w:p w14:paraId="592C0B80" w14:textId="77777777" w:rsidR="00C9154C" w:rsidRDefault="00C9154C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</w:p>
          <w:p w14:paraId="249A2BBF" w14:textId="6A4CCA04" w:rsidR="00283C26" w:rsidRPr="004F7E75" w:rsidRDefault="00617648" w:rsidP="001A5C52">
            <w:pPr>
              <w:jc w:val="center"/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continuu</w:t>
            </w:r>
          </w:p>
        </w:tc>
        <w:tc>
          <w:tcPr>
            <w:tcW w:w="1843" w:type="dxa"/>
            <w:vMerge w:val="restart"/>
          </w:tcPr>
          <w:p w14:paraId="4F669E88" w14:textId="77777777" w:rsidR="00C9154C" w:rsidRPr="004F7E75" w:rsidRDefault="00C9154C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4F7E75">
              <w:rPr>
                <w:rFonts w:ascii="Cambria" w:hAnsi="Cambria"/>
                <w:sz w:val="20"/>
                <w:szCs w:val="20"/>
                <w:lang w:val="ro-MD"/>
              </w:rPr>
              <w:t>Șef al DAI</w:t>
            </w:r>
          </w:p>
          <w:p w14:paraId="2EDCB793" w14:textId="77777777" w:rsidR="00C9154C" w:rsidRPr="004F7E75" w:rsidRDefault="00C9154C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4F7E75">
              <w:rPr>
                <w:rFonts w:ascii="Cambria" w:hAnsi="Cambria"/>
                <w:sz w:val="20"/>
                <w:szCs w:val="20"/>
                <w:lang w:val="ro-MD"/>
              </w:rPr>
              <w:t>Șef adjunct al DAI</w:t>
            </w:r>
          </w:p>
          <w:p w14:paraId="498CFFF3" w14:textId="647B5904" w:rsidR="00C9154C" w:rsidRDefault="00C9154C" w:rsidP="004F7E75">
            <w:pPr>
              <w:rPr>
                <w:rFonts w:ascii="Cambria" w:hAnsi="Cambria"/>
                <w:b/>
                <w:sz w:val="28"/>
                <w:szCs w:val="28"/>
                <w:lang w:val="ro-MD"/>
              </w:rPr>
            </w:pPr>
            <w:r w:rsidRPr="004F7E75">
              <w:rPr>
                <w:rFonts w:ascii="Cambria" w:hAnsi="Cambria"/>
                <w:sz w:val="20"/>
                <w:szCs w:val="20"/>
                <w:lang w:val="ro-MD"/>
              </w:rPr>
              <w:t>Auditorii interni din cadrul DAI</w:t>
            </w:r>
          </w:p>
        </w:tc>
      </w:tr>
      <w:tr w:rsidR="00C9154C" w14:paraId="6B668843" w14:textId="77777777" w:rsidTr="00FF0C0D">
        <w:tc>
          <w:tcPr>
            <w:tcW w:w="2552" w:type="dxa"/>
            <w:vMerge/>
          </w:tcPr>
          <w:p w14:paraId="7764B730" w14:textId="77777777" w:rsidR="00C9154C" w:rsidRDefault="00C9154C" w:rsidP="002F0C38">
            <w:pPr>
              <w:rPr>
                <w:rFonts w:ascii="Cambria" w:hAnsi="Cambria"/>
                <w:b/>
                <w:sz w:val="20"/>
                <w:szCs w:val="20"/>
                <w:lang w:val="ro-MD"/>
              </w:rPr>
            </w:pPr>
          </w:p>
        </w:tc>
        <w:tc>
          <w:tcPr>
            <w:tcW w:w="3108" w:type="dxa"/>
          </w:tcPr>
          <w:p w14:paraId="6DD49F26" w14:textId="6FDC2107" w:rsidR="00283C26" w:rsidRDefault="00C9154C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 w:rsidRPr="000C00DC">
              <w:rPr>
                <w:rFonts w:ascii="Cambria" w:hAnsi="Cambria"/>
                <w:sz w:val="20"/>
                <w:szCs w:val="20"/>
                <w:lang w:val="ro-MD"/>
              </w:rPr>
              <w:t>3.3.2. Revizuirea Procedurii operaționale ale DAI</w:t>
            </w:r>
          </w:p>
        </w:tc>
        <w:tc>
          <w:tcPr>
            <w:tcW w:w="1560" w:type="dxa"/>
          </w:tcPr>
          <w:p w14:paraId="10EA789B" w14:textId="7DF4B64A" w:rsidR="00C9154C" w:rsidRDefault="00C9154C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  <w:r>
              <w:rPr>
                <w:rFonts w:ascii="Cambria" w:hAnsi="Cambria"/>
                <w:sz w:val="20"/>
                <w:szCs w:val="20"/>
                <w:lang w:val="ro-MD"/>
              </w:rPr>
              <w:t>Aprobarea procedurii operaționale revizuite.</w:t>
            </w:r>
          </w:p>
        </w:tc>
        <w:tc>
          <w:tcPr>
            <w:tcW w:w="1275" w:type="dxa"/>
            <w:vMerge/>
          </w:tcPr>
          <w:p w14:paraId="0E219945" w14:textId="77777777" w:rsidR="00C9154C" w:rsidRDefault="00C9154C" w:rsidP="004F7E75">
            <w:pPr>
              <w:rPr>
                <w:rFonts w:ascii="Cambria" w:hAnsi="Cambria"/>
                <w:sz w:val="20"/>
                <w:szCs w:val="20"/>
                <w:lang w:val="ro-MD"/>
              </w:rPr>
            </w:pPr>
          </w:p>
        </w:tc>
        <w:tc>
          <w:tcPr>
            <w:tcW w:w="1843" w:type="dxa"/>
            <w:vMerge/>
          </w:tcPr>
          <w:p w14:paraId="3A01A011" w14:textId="77777777" w:rsidR="00C9154C" w:rsidRDefault="00C9154C" w:rsidP="00F538D3">
            <w:pPr>
              <w:jc w:val="center"/>
              <w:rPr>
                <w:rFonts w:ascii="Cambria" w:hAnsi="Cambria"/>
                <w:b/>
                <w:sz w:val="28"/>
                <w:szCs w:val="28"/>
                <w:lang w:val="ro-MD"/>
              </w:rPr>
            </w:pPr>
          </w:p>
        </w:tc>
      </w:tr>
    </w:tbl>
    <w:p w14:paraId="2546A84F" w14:textId="77777777" w:rsidR="005806AC" w:rsidRDefault="005806AC" w:rsidP="005806AC">
      <w:pPr>
        <w:spacing w:after="0"/>
        <w:jc w:val="both"/>
        <w:rPr>
          <w:rFonts w:ascii="Cambria" w:hAnsi="Cambria"/>
          <w:b/>
          <w:sz w:val="26"/>
          <w:szCs w:val="26"/>
          <w:lang w:val="ro-MD"/>
        </w:rPr>
      </w:pPr>
    </w:p>
    <w:p w14:paraId="0D86024F" w14:textId="77777777" w:rsidR="005806AC" w:rsidRDefault="005806AC" w:rsidP="005806AC">
      <w:pPr>
        <w:spacing w:after="0"/>
        <w:jc w:val="both"/>
        <w:rPr>
          <w:rFonts w:ascii="Cambria" w:hAnsi="Cambria"/>
          <w:b/>
          <w:sz w:val="26"/>
          <w:szCs w:val="26"/>
          <w:lang w:val="ro-MD"/>
        </w:rPr>
      </w:pPr>
    </w:p>
    <w:p w14:paraId="266CDE84" w14:textId="77777777" w:rsidR="005806AC" w:rsidRDefault="005806AC" w:rsidP="005806AC">
      <w:pPr>
        <w:spacing w:after="0"/>
        <w:jc w:val="both"/>
        <w:rPr>
          <w:rFonts w:ascii="Cambria" w:hAnsi="Cambria"/>
          <w:b/>
          <w:sz w:val="26"/>
          <w:szCs w:val="26"/>
          <w:lang w:val="ro-MD"/>
        </w:rPr>
      </w:pPr>
    </w:p>
    <w:p w14:paraId="1BE77933" w14:textId="58E8D875" w:rsidR="005806AC" w:rsidRPr="002F0C38" w:rsidRDefault="005806AC" w:rsidP="005806AC">
      <w:pPr>
        <w:spacing w:after="0"/>
        <w:jc w:val="both"/>
        <w:rPr>
          <w:rFonts w:ascii="Cambria" w:hAnsi="Cambria"/>
          <w:b/>
          <w:sz w:val="26"/>
          <w:szCs w:val="26"/>
          <w:lang w:val="ro-MD"/>
        </w:rPr>
      </w:pPr>
    </w:p>
    <w:sectPr w:rsidR="005806AC" w:rsidRPr="002F0C38" w:rsidSect="005018ED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36ED3"/>
    <w:multiLevelType w:val="hybridMultilevel"/>
    <w:tmpl w:val="17CAF96C"/>
    <w:lvl w:ilvl="0" w:tplc="D046AF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027E6"/>
    <w:multiLevelType w:val="hybridMultilevel"/>
    <w:tmpl w:val="3DB4B452"/>
    <w:lvl w:ilvl="0" w:tplc="50EE2CD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C0B00"/>
    <w:multiLevelType w:val="hybridMultilevel"/>
    <w:tmpl w:val="1B06F466"/>
    <w:lvl w:ilvl="0" w:tplc="A336D00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ED"/>
    <w:rsid w:val="000357CA"/>
    <w:rsid w:val="000500D0"/>
    <w:rsid w:val="0005598A"/>
    <w:rsid w:val="000C00DC"/>
    <w:rsid w:val="000F7342"/>
    <w:rsid w:val="00156C36"/>
    <w:rsid w:val="001A5C52"/>
    <w:rsid w:val="00254233"/>
    <w:rsid w:val="00255A98"/>
    <w:rsid w:val="00283C26"/>
    <w:rsid w:val="002A7308"/>
    <w:rsid w:val="002F0C38"/>
    <w:rsid w:val="003C358F"/>
    <w:rsid w:val="003C7809"/>
    <w:rsid w:val="003F7C7A"/>
    <w:rsid w:val="004349AE"/>
    <w:rsid w:val="0049591B"/>
    <w:rsid w:val="004A0ECD"/>
    <w:rsid w:val="004A4D19"/>
    <w:rsid w:val="004F7E75"/>
    <w:rsid w:val="005018ED"/>
    <w:rsid w:val="00517158"/>
    <w:rsid w:val="0054063B"/>
    <w:rsid w:val="005806AC"/>
    <w:rsid w:val="005E224E"/>
    <w:rsid w:val="005E546A"/>
    <w:rsid w:val="00617648"/>
    <w:rsid w:val="00640160"/>
    <w:rsid w:val="006536C2"/>
    <w:rsid w:val="00662660"/>
    <w:rsid w:val="00692891"/>
    <w:rsid w:val="006947E5"/>
    <w:rsid w:val="006B4E75"/>
    <w:rsid w:val="006D3986"/>
    <w:rsid w:val="006D4CB5"/>
    <w:rsid w:val="006E765B"/>
    <w:rsid w:val="00732DF9"/>
    <w:rsid w:val="00781739"/>
    <w:rsid w:val="007C1B70"/>
    <w:rsid w:val="00851D89"/>
    <w:rsid w:val="008D1B29"/>
    <w:rsid w:val="00912FBA"/>
    <w:rsid w:val="00913721"/>
    <w:rsid w:val="00A273DE"/>
    <w:rsid w:val="00A37EA8"/>
    <w:rsid w:val="00A67F63"/>
    <w:rsid w:val="00AD49C8"/>
    <w:rsid w:val="00B354C9"/>
    <w:rsid w:val="00B847C4"/>
    <w:rsid w:val="00BB64E5"/>
    <w:rsid w:val="00C00C36"/>
    <w:rsid w:val="00C9154C"/>
    <w:rsid w:val="00CB675A"/>
    <w:rsid w:val="00D14273"/>
    <w:rsid w:val="00D52CA4"/>
    <w:rsid w:val="00D77336"/>
    <w:rsid w:val="00D81125"/>
    <w:rsid w:val="00E24212"/>
    <w:rsid w:val="00ED4BEE"/>
    <w:rsid w:val="00F33618"/>
    <w:rsid w:val="00F538D3"/>
    <w:rsid w:val="00F70F70"/>
    <w:rsid w:val="00F84078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853DF"/>
  <w15:chartTrackingRefBased/>
  <w15:docId w15:val="{5449D8E4-D2EA-4A85-9B72-7FD4EB4A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83C75-8E05-41B3-BB85-50F54451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Plugari Viorel</dc:creator>
  <cp:keywords/>
  <dc:description/>
  <cp:lastModifiedBy>Plugari Viorel</cp:lastModifiedBy>
  <cp:revision>2</cp:revision>
  <dcterms:created xsi:type="dcterms:W3CDTF">2025-01-31T09:55:00Z</dcterms:created>
  <dcterms:modified xsi:type="dcterms:W3CDTF">2025-01-31T09:55:00Z</dcterms:modified>
</cp:coreProperties>
</file>