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6D" w:rsidRDefault="00FA186D"/>
    <w:tbl>
      <w:tblPr>
        <w:tblpPr w:leftFromText="180" w:rightFromText="180" w:vertAnchor="text" w:horzAnchor="margin" w:tblpY="91"/>
        <w:tblW w:w="9520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7934"/>
      </w:tblGrid>
      <w:tr w:rsidR="00283054">
        <w:trPr>
          <w:trHeight w:val="1731"/>
        </w:trPr>
        <w:tc>
          <w:tcPr>
            <w:tcW w:w="1586" w:type="dxa"/>
          </w:tcPr>
          <w:p w:rsidR="00283054" w:rsidRDefault="00B8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o-RO" w:eastAsia="ro-RO"/>
              </w:rPr>
              <w:drawing>
                <wp:inline distT="0" distB="0" distL="0" distR="0">
                  <wp:extent cx="82867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</w:tcPr>
          <w:p w:rsidR="00283054" w:rsidRDefault="00283054" w:rsidP="0071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283054" w:rsidRDefault="00B8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MINISTERUL FINANŢELOR AL REPUBLICII MOLDOVA</w:t>
            </w:r>
          </w:p>
          <w:p w:rsidR="00283054" w:rsidRDefault="00283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283054" w:rsidRDefault="00B8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SERVICIUL VAMAL</w:t>
            </w:r>
          </w:p>
        </w:tc>
      </w:tr>
    </w:tbl>
    <w:p w:rsidR="00283054" w:rsidRDefault="00283054">
      <w:pPr>
        <w:spacing w:after="0" w:line="240" w:lineRule="auto"/>
        <w:rPr>
          <w:rFonts w:ascii="Times New Roman" w:hAnsi="Times New Roman"/>
          <w:b/>
          <w:sz w:val="8"/>
          <w:szCs w:val="8"/>
          <w:lang w:val="ro-RO"/>
        </w:rPr>
      </w:pPr>
    </w:p>
    <w:p w:rsidR="00283054" w:rsidRDefault="00B83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 R D I N</w:t>
      </w:r>
    </w:p>
    <w:p w:rsidR="00283054" w:rsidRPr="00613E71" w:rsidRDefault="00B8379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zh-CN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val="zh-CN"/>
        </w:rPr>
        <w:t>Nr. _________</w:t>
      </w:r>
      <w:r w:rsidRPr="00613E71">
        <w:rPr>
          <w:rFonts w:ascii="Times New Roman" w:hAnsi="Times New Roman"/>
          <w:sz w:val="28"/>
          <w:szCs w:val="28"/>
          <w:lang w:val="zh-CN"/>
        </w:rPr>
        <w:t xml:space="preserve">  </w:t>
      </w:r>
      <w:r w:rsidR="00613E71" w:rsidRPr="00613E71">
        <w:rPr>
          <w:rFonts w:ascii="Times New Roman" w:hAnsi="Times New Roman"/>
          <w:sz w:val="28"/>
          <w:szCs w:val="28"/>
          <w:lang w:val="ro-RO"/>
        </w:rPr>
        <w:t xml:space="preserve">                                 </w:t>
      </w:r>
      <w:r w:rsidR="00613E71" w:rsidRPr="00223EE6">
        <w:rPr>
          <w:rFonts w:ascii="Times New Roman" w:hAnsi="Times New Roman"/>
          <w:i/>
          <w:sz w:val="28"/>
          <w:szCs w:val="28"/>
          <w:lang w:val="ro-RO"/>
        </w:rPr>
        <w:t>PROIECT</w:t>
      </w:r>
    </w:p>
    <w:p w:rsidR="00283054" w:rsidRDefault="00B83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zh-CN"/>
        </w:rPr>
      </w:pPr>
      <w:r>
        <w:rPr>
          <w:rFonts w:ascii="Times New Roman" w:hAnsi="Times New Roman"/>
          <w:b/>
          <w:sz w:val="28"/>
          <w:szCs w:val="28"/>
          <w:lang w:val="zh-CN"/>
        </w:rPr>
        <w:t>„</w:t>
      </w:r>
      <w:r>
        <w:rPr>
          <w:rFonts w:ascii="Times New Roman" w:hAnsi="Times New Roman"/>
          <w:b/>
          <w:sz w:val="28"/>
          <w:szCs w:val="28"/>
          <w:u w:val="single"/>
          <w:lang w:val="zh-CN"/>
        </w:rPr>
        <w:t xml:space="preserve">  _     </w:t>
      </w:r>
      <w:r>
        <w:rPr>
          <w:rFonts w:ascii="Times New Roman" w:hAnsi="Times New Roman"/>
          <w:b/>
          <w:sz w:val="28"/>
          <w:szCs w:val="28"/>
          <w:lang w:val="zh-CN"/>
        </w:rPr>
        <w:t>”</w:t>
      </w:r>
      <w:r>
        <w:rPr>
          <w:rFonts w:ascii="Times New Roman" w:hAnsi="Times New Roman"/>
          <w:b/>
          <w:sz w:val="28"/>
          <w:szCs w:val="28"/>
          <w:u w:val="single"/>
          <w:lang w:val="zh-CN"/>
        </w:rPr>
        <w:t xml:space="preserve">         ______</w:t>
      </w:r>
      <w:r>
        <w:rPr>
          <w:rFonts w:ascii="Times New Roman" w:hAnsi="Times New Roman"/>
          <w:b/>
          <w:sz w:val="28"/>
          <w:szCs w:val="28"/>
          <w:lang w:val="zh-CN"/>
        </w:rPr>
        <w:t>2023                                                                   mun. Chişinău</w:t>
      </w:r>
    </w:p>
    <w:p w:rsidR="00283054" w:rsidRDefault="00283054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  <w:lang w:val="zh-CN"/>
        </w:rPr>
      </w:pPr>
    </w:p>
    <w:p w:rsidR="00283054" w:rsidRDefault="00B83796">
      <w:pPr>
        <w:pStyle w:val="lf"/>
        <w:rPr>
          <w:b/>
          <w:i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83054" w:rsidRPr="00D62BE2" w:rsidRDefault="00B83796">
      <w:pPr>
        <w:pStyle w:val="lf"/>
        <w:jc w:val="right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D62BE2">
        <w:rPr>
          <w:bCs/>
          <w:sz w:val="20"/>
          <w:szCs w:val="20"/>
        </w:rPr>
        <w:t>„</w:t>
      </w:r>
      <w:r w:rsidRPr="00D62BE2">
        <w:rPr>
          <w:b/>
          <w:bCs/>
          <w:sz w:val="20"/>
          <w:szCs w:val="20"/>
        </w:rPr>
        <w:t>ÎNREGISTRAT:</w:t>
      </w:r>
    </w:p>
    <w:p w:rsidR="00283054" w:rsidRPr="00D62BE2" w:rsidRDefault="00B8379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 xml:space="preserve">                                                                                                                        Ministerul Justiției</w:t>
      </w:r>
    </w:p>
    <w:p w:rsidR="00283054" w:rsidRPr="00D62BE2" w:rsidRDefault="00B8379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>al Republicii Moldova</w:t>
      </w:r>
    </w:p>
    <w:p w:rsidR="00283054" w:rsidRPr="00D62BE2" w:rsidRDefault="00B8379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 xml:space="preserve">                                                                                                                        nr._________ din ______________ 2023</w:t>
      </w:r>
    </w:p>
    <w:p w:rsidR="00283054" w:rsidRPr="00D62BE2" w:rsidRDefault="00B8379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>Ministru _________ Veronica MIHAILOV-MORARU”</w:t>
      </w:r>
    </w:p>
    <w:p w:rsidR="00283054" w:rsidRPr="00D62BE2" w:rsidRDefault="00283054">
      <w:pPr>
        <w:spacing w:after="0" w:line="240" w:lineRule="auto"/>
        <w:ind w:right="5668"/>
        <w:jc w:val="both"/>
        <w:rPr>
          <w:rFonts w:ascii="Times New Roman" w:hAnsi="Times New Roman"/>
          <w:i/>
          <w:lang w:val="zh-CN"/>
        </w:rPr>
      </w:pPr>
    </w:p>
    <w:p w:rsidR="00283054" w:rsidRDefault="00B83796">
      <w:pPr>
        <w:spacing w:after="0" w:line="240" w:lineRule="auto"/>
        <w:ind w:right="510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zh-CN"/>
        </w:rPr>
        <w:t>„Cu privire la</w:t>
      </w:r>
      <w:r>
        <w:rPr>
          <w:rFonts w:ascii="Times New Roman" w:hAnsi="Times New Roman"/>
          <w:bCs/>
          <w:i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aprobarea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declarație</w:t>
      </w:r>
      <w:r w:rsidR="00072F31"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vamal</w:t>
      </w:r>
      <w:r w:rsidR="00072F31">
        <w:rPr>
          <w:rFonts w:ascii="Times New Roman" w:hAnsi="Times New Roman"/>
          <w:i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călătorului</w:t>
      </w:r>
      <w:proofErr w:type="spellEnd"/>
      <w:r w:rsidR="00D62B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62BE2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D62BE2">
        <w:rPr>
          <w:rFonts w:ascii="Times New Roman" w:hAnsi="Times New Roman"/>
          <w:i/>
          <w:sz w:val="24"/>
          <w:szCs w:val="24"/>
        </w:rPr>
        <w:t xml:space="preserve"> </w:t>
      </w:r>
      <w:r w:rsidR="002446B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="002446BB">
        <w:rPr>
          <w:rFonts w:ascii="Times New Roman" w:hAnsi="Times New Roman"/>
          <w:i/>
          <w:sz w:val="24"/>
          <w:szCs w:val="24"/>
        </w:rPr>
        <w:t>foii</w:t>
      </w:r>
      <w:proofErr w:type="spellEnd"/>
      <w:r w:rsidR="002446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446BB">
        <w:rPr>
          <w:rFonts w:ascii="Times New Roman" w:hAnsi="Times New Roman"/>
          <w:i/>
          <w:sz w:val="24"/>
          <w:szCs w:val="24"/>
        </w:rPr>
        <w:t>complementare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="002446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cerințe</w:t>
      </w:r>
      <w:r w:rsidR="00CC4B7B">
        <w:rPr>
          <w:rFonts w:ascii="Times New Roman" w:hAnsi="Times New Roman"/>
          <w:i/>
          <w:sz w:val="24"/>
          <w:szCs w:val="24"/>
        </w:rPr>
        <w:t>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formularul</w:t>
      </w:r>
      <w:proofErr w:type="spellEnd"/>
      <w:r w:rsidR="00072F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declarație</w:t>
      </w:r>
      <w:r w:rsidR="00072F31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072F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72F31">
        <w:rPr>
          <w:rFonts w:ascii="Times New Roman" w:hAnsi="Times New Roman"/>
          <w:i/>
          <w:sz w:val="24"/>
          <w:szCs w:val="24"/>
        </w:rPr>
        <w:t>vamale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călătorului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instrucțiunea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  <w:szCs w:val="24"/>
        </w:rPr>
        <w:t>completare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depunere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validare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declarației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vamale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călătorului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</w:p>
    <w:p w:rsidR="00283054" w:rsidRDefault="00283054">
      <w:pPr>
        <w:pStyle w:val="ac"/>
        <w:spacing w:after="0"/>
        <w:ind w:left="927"/>
        <w:jc w:val="both"/>
      </w:pPr>
    </w:p>
    <w:p w:rsidR="00283054" w:rsidRDefault="00223EE6" w:rsidP="00E466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5F69">
        <w:rPr>
          <w:rFonts w:ascii="Times New Roman" w:hAnsi="Times New Roman"/>
          <w:sz w:val="28"/>
          <w:szCs w:val="28"/>
        </w:rPr>
        <w:t>În</w:t>
      </w:r>
      <w:proofErr w:type="spellEnd"/>
      <w:r w:rsidRPr="00655F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temeiul</w:t>
      </w:r>
      <w:proofErr w:type="spellEnd"/>
      <w:r>
        <w:rPr>
          <w:rFonts w:ascii="Times New Roman" w:hAnsi="Times New Roman"/>
          <w:sz w:val="28"/>
          <w:szCs w:val="28"/>
        </w:rPr>
        <w:t xml:space="preserve"> art. 6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 (9) lit. (g) din </w:t>
      </w:r>
      <w:proofErr w:type="spellStart"/>
      <w:r>
        <w:rPr>
          <w:rFonts w:ascii="Times New Roman" w:hAnsi="Times New Roman"/>
          <w:sz w:val="28"/>
          <w:szCs w:val="28"/>
        </w:rPr>
        <w:t>Legea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>. 302/2017 (</w:t>
      </w:r>
      <w:proofErr w:type="spellStart"/>
      <w:r>
        <w:rPr>
          <w:rFonts w:ascii="Times New Roman" w:hAnsi="Times New Roman"/>
          <w:sz w:val="28"/>
          <w:szCs w:val="28"/>
        </w:rPr>
        <w:t>Monitorul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Oficial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Republicii</w:t>
      </w:r>
      <w:proofErr w:type="spellEnd"/>
      <w:r>
        <w:rPr>
          <w:rFonts w:ascii="Times New Roman" w:hAnsi="Times New Roman"/>
          <w:sz w:val="28"/>
          <w:szCs w:val="28"/>
        </w:rPr>
        <w:t xml:space="preserve"> Moldova, 2018,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 xml:space="preserve">. 68-76, art. 143),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4D77" w:rsidRPr="000369F0">
        <w:rPr>
          <w:rFonts w:ascii="Times New Roman" w:hAnsi="Times New Roman"/>
          <w:sz w:val="28"/>
          <w:szCs w:val="28"/>
        </w:rPr>
        <w:t>precum</w:t>
      </w:r>
      <w:proofErr w:type="spellEnd"/>
      <w:r w:rsidR="00634D77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77" w:rsidRPr="000369F0">
        <w:rPr>
          <w:rFonts w:ascii="Times New Roman" w:hAnsi="Times New Roman"/>
          <w:sz w:val="28"/>
          <w:szCs w:val="28"/>
        </w:rPr>
        <w:t>și</w:t>
      </w:r>
      <w:proofErr w:type="spellEnd"/>
      <w:r w:rsidR="00634D77" w:rsidRPr="000369F0">
        <w:rPr>
          <w:rFonts w:ascii="Times New Roman" w:hAnsi="Times New Roman"/>
          <w:sz w:val="28"/>
          <w:szCs w:val="28"/>
        </w:rPr>
        <w:t xml:space="preserve"> </w:t>
      </w:r>
      <w:r w:rsidR="00B83796" w:rsidRPr="000369F0">
        <w:rPr>
          <w:rFonts w:ascii="Times New Roman" w:hAnsi="Times New Roman"/>
          <w:sz w:val="28"/>
          <w:szCs w:val="28"/>
        </w:rPr>
        <w:t xml:space="preserve">pct. 295 din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Regulamentul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privire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punerea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în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aplicare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a </w:t>
      </w:r>
      <w:proofErr w:type="spellStart"/>
      <w:proofErr w:type="gramStart"/>
      <w:r w:rsidR="00B83796" w:rsidRPr="000369F0">
        <w:rPr>
          <w:rFonts w:ascii="Times New Roman" w:hAnsi="Times New Roman"/>
          <w:sz w:val="28"/>
          <w:szCs w:val="28"/>
        </w:rPr>
        <w:t>Codului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vamal</w:t>
      </w:r>
      <w:proofErr w:type="spellEnd"/>
      <w:proofErr w:type="gramEnd"/>
      <w:r w:rsidR="00B83796" w:rsidRPr="000369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aprobat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prin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Hotâr</w:t>
      </w:r>
      <w:r w:rsidR="006407CF">
        <w:rPr>
          <w:rFonts w:ascii="Times New Roman" w:hAnsi="Times New Roman"/>
          <w:sz w:val="28"/>
          <w:szCs w:val="28"/>
        </w:rPr>
        <w:t>â</w:t>
      </w:r>
      <w:r w:rsidR="00B83796" w:rsidRPr="000369F0">
        <w:rPr>
          <w:rFonts w:ascii="Times New Roman" w:hAnsi="Times New Roman"/>
          <w:sz w:val="28"/>
          <w:szCs w:val="28"/>
        </w:rPr>
        <w:t>rea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Guvernului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nr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>. 92/2023 (</w:t>
      </w:r>
      <w:proofErr w:type="spellStart"/>
      <w:r w:rsidR="00B83796" w:rsidRPr="000369F0">
        <w:rPr>
          <w:rFonts w:ascii="Times New Roman" w:hAnsi="Times New Roman"/>
          <w:sz w:val="28"/>
          <w:szCs w:val="28"/>
        </w:rPr>
        <w:t>Monitorul</w:t>
      </w:r>
      <w:proofErr w:type="spellEnd"/>
      <w:r w:rsidR="00B83796" w:rsidRPr="0003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96">
        <w:rPr>
          <w:rFonts w:ascii="Times New Roman" w:hAnsi="Times New Roman"/>
          <w:sz w:val="28"/>
          <w:szCs w:val="28"/>
        </w:rPr>
        <w:t>Ofi</w:t>
      </w:r>
      <w:r w:rsidR="00D62BE2">
        <w:rPr>
          <w:rFonts w:ascii="Times New Roman" w:hAnsi="Times New Roman"/>
          <w:sz w:val="28"/>
          <w:szCs w:val="28"/>
        </w:rPr>
        <w:t>cial</w:t>
      </w:r>
      <w:proofErr w:type="spellEnd"/>
      <w:r w:rsidR="00D62BE2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D62BE2">
        <w:rPr>
          <w:rFonts w:ascii="Times New Roman" w:hAnsi="Times New Roman"/>
          <w:sz w:val="28"/>
          <w:szCs w:val="28"/>
        </w:rPr>
        <w:t>Republicii</w:t>
      </w:r>
      <w:proofErr w:type="spellEnd"/>
      <w:r w:rsidR="00D62BE2">
        <w:rPr>
          <w:rFonts w:ascii="Times New Roman" w:hAnsi="Times New Roman"/>
          <w:sz w:val="28"/>
          <w:szCs w:val="28"/>
        </w:rPr>
        <w:t xml:space="preserve"> Moldova, 2023, </w:t>
      </w:r>
      <w:proofErr w:type="spellStart"/>
      <w:r w:rsidR="00D62BE2">
        <w:rPr>
          <w:rFonts w:ascii="Times New Roman" w:hAnsi="Times New Roman"/>
          <w:sz w:val="28"/>
          <w:szCs w:val="28"/>
        </w:rPr>
        <w:t>nr</w:t>
      </w:r>
      <w:proofErr w:type="spellEnd"/>
      <w:r w:rsidR="00D62BE2">
        <w:rPr>
          <w:rFonts w:ascii="Times New Roman" w:hAnsi="Times New Roman"/>
          <w:sz w:val="28"/>
          <w:szCs w:val="28"/>
        </w:rPr>
        <w:t>. 93-96</w:t>
      </w:r>
      <w:r w:rsidR="00B83796">
        <w:rPr>
          <w:rFonts w:ascii="Times New Roman" w:hAnsi="Times New Roman"/>
          <w:sz w:val="28"/>
          <w:szCs w:val="28"/>
        </w:rPr>
        <w:t xml:space="preserve">, art. </w:t>
      </w:r>
      <w:r w:rsidR="00D62BE2">
        <w:rPr>
          <w:rFonts w:ascii="Times New Roman" w:hAnsi="Times New Roman"/>
          <w:sz w:val="28"/>
          <w:szCs w:val="28"/>
        </w:rPr>
        <w:t>193</w:t>
      </w:r>
      <w:r w:rsidR="00B83796">
        <w:rPr>
          <w:rFonts w:ascii="Times New Roman" w:hAnsi="Times New Roman"/>
          <w:sz w:val="28"/>
          <w:szCs w:val="28"/>
        </w:rPr>
        <w:t>), -</w:t>
      </w:r>
    </w:p>
    <w:p w:rsidR="00283054" w:rsidRDefault="00283054" w:rsidP="00E46635">
      <w:pPr>
        <w:pStyle w:val="ac"/>
        <w:spacing w:after="0"/>
        <w:ind w:left="927"/>
        <w:jc w:val="center"/>
        <w:rPr>
          <w:rFonts w:ascii="Times New Roman" w:hAnsi="Times New Roman"/>
          <w:sz w:val="28"/>
          <w:szCs w:val="28"/>
        </w:rPr>
      </w:pPr>
    </w:p>
    <w:p w:rsidR="00283054" w:rsidRDefault="00B83796" w:rsidP="00E46635">
      <w:pPr>
        <w:pStyle w:val="ac"/>
        <w:spacing w:after="0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ORDON:</w:t>
      </w:r>
    </w:p>
    <w:p w:rsidR="00283054" w:rsidRDefault="00283054" w:rsidP="00E466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aprobă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EA">
        <w:rPr>
          <w:rFonts w:ascii="Times New Roman" w:hAnsi="Times New Roman"/>
          <w:sz w:val="28"/>
          <w:szCs w:val="28"/>
        </w:rPr>
        <w:t>declarația</w:t>
      </w:r>
      <w:proofErr w:type="spellEnd"/>
      <w:r w:rsidR="007A7A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AEA">
        <w:rPr>
          <w:rFonts w:ascii="Times New Roman" w:hAnsi="Times New Roman"/>
          <w:sz w:val="28"/>
          <w:szCs w:val="28"/>
        </w:rPr>
        <w:t>vamală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călătorului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2D32">
        <w:rPr>
          <w:rFonts w:ascii="Times New Roman" w:hAnsi="Times New Roman"/>
          <w:sz w:val="28"/>
          <w:szCs w:val="28"/>
        </w:rPr>
        <w:t>instrucțiunea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52D32">
        <w:rPr>
          <w:rFonts w:ascii="Times New Roman" w:hAnsi="Times New Roman"/>
          <w:sz w:val="28"/>
          <w:szCs w:val="28"/>
        </w:rPr>
        <w:t>completare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D32">
        <w:rPr>
          <w:rFonts w:ascii="Times New Roman" w:hAnsi="Times New Roman"/>
          <w:sz w:val="28"/>
          <w:szCs w:val="28"/>
        </w:rPr>
        <w:t>pe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verso </w:t>
      </w:r>
      <w:proofErr w:type="spellStart"/>
      <w:r w:rsidR="00A45109">
        <w:rPr>
          <w:rFonts w:ascii="Times New Roman" w:hAnsi="Times New Roman"/>
          <w:sz w:val="28"/>
          <w:szCs w:val="28"/>
        </w:rPr>
        <w:t>și</w:t>
      </w:r>
      <w:proofErr w:type="spellEnd"/>
      <w:r w:rsidR="00A4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109">
        <w:rPr>
          <w:rFonts w:ascii="Times New Roman" w:hAnsi="Times New Roman"/>
          <w:sz w:val="28"/>
          <w:szCs w:val="28"/>
        </w:rPr>
        <w:t>foaia</w:t>
      </w:r>
      <w:proofErr w:type="spellEnd"/>
      <w:r w:rsidR="00A45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109">
        <w:rPr>
          <w:rFonts w:ascii="Times New Roman" w:hAnsi="Times New Roman"/>
          <w:sz w:val="28"/>
          <w:szCs w:val="28"/>
        </w:rPr>
        <w:t>complementară</w:t>
      </w:r>
      <w:proofErr w:type="spellEnd"/>
      <w:r w:rsidR="00A45109">
        <w:rPr>
          <w:rFonts w:ascii="Times New Roman" w:hAnsi="Times New Roman"/>
          <w:sz w:val="28"/>
          <w:szCs w:val="28"/>
        </w:rPr>
        <w:t xml:space="preserve"> </w:t>
      </w:r>
      <w:r w:rsidR="00223EE6">
        <w:rPr>
          <w:rFonts w:ascii="Times New Roman" w:hAnsi="Times New Roman"/>
          <w:sz w:val="28"/>
          <w:szCs w:val="28"/>
        </w:rPr>
        <w:t xml:space="preserve">conform </w:t>
      </w:r>
      <w:proofErr w:type="spellStart"/>
      <w:r w:rsidR="00223EE6">
        <w:rPr>
          <w:rFonts w:ascii="Times New Roman" w:hAnsi="Times New Roman"/>
          <w:sz w:val="28"/>
          <w:szCs w:val="28"/>
        </w:rPr>
        <w:t>anexei</w:t>
      </w:r>
      <w:proofErr w:type="spellEnd"/>
      <w:r w:rsidR="0022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>
        <w:rPr>
          <w:rFonts w:ascii="Times New Roman" w:hAnsi="Times New Roman"/>
          <w:sz w:val="28"/>
          <w:szCs w:val="28"/>
        </w:rPr>
        <w:t>nr</w:t>
      </w:r>
      <w:proofErr w:type="spellEnd"/>
      <w:r w:rsidR="00223EE6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.</w:t>
      </w: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aprobă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cerințele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formularul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declarație</w:t>
      </w:r>
      <w:r w:rsidR="00072F31"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="00223EE6">
        <w:rPr>
          <w:rFonts w:ascii="Times New Roman" w:hAnsi="Times New Roman"/>
          <w:sz w:val="28"/>
          <w:szCs w:val="28"/>
        </w:rPr>
        <w:t>amal</w:t>
      </w:r>
      <w:r w:rsidR="00072F31">
        <w:rPr>
          <w:rFonts w:ascii="Times New Roman" w:hAnsi="Times New Roman"/>
          <w:sz w:val="28"/>
          <w:szCs w:val="28"/>
        </w:rPr>
        <w:t>e</w:t>
      </w:r>
      <w:proofErr w:type="spellEnd"/>
      <w:r w:rsidR="00223EE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223EE6">
        <w:rPr>
          <w:rFonts w:ascii="Times New Roman" w:hAnsi="Times New Roman"/>
          <w:sz w:val="28"/>
          <w:szCs w:val="28"/>
        </w:rPr>
        <w:t>călătorului</w:t>
      </w:r>
      <w:proofErr w:type="spellEnd"/>
      <w:r w:rsidR="00223EE6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="00223EE6">
        <w:rPr>
          <w:rFonts w:ascii="Times New Roman" w:hAnsi="Times New Roman"/>
          <w:sz w:val="28"/>
          <w:szCs w:val="28"/>
        </w:rPr>
        <w:t>anexei</w:t>
      </w:r>
      <w:proofErr w:type="spellEnd"/>
      <w:r w:rsidR="0022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>
        <w:rPr>
          <w:rFonts w:ascii="Times New Roman" w:hAnsi="Times New Roman"/>
          <w:sz w:val="28"/>
          <w:szCs w:val="28"/>
        </w:rPr>
        <w:t>nr</w:t>
      </w:r>
      <w:proofErr w:type="spellEnd"/>
      <w:r w:rsidR="00223EE6">
        <w:rPr>
          <w:rFonts w:ascii="Times New Roman" w:hAnsi="Times New Roman"/>
          <w:sz w:val="28"/>
          <w:szCs w:val="28"/>
        </w:rPr>
        <w:t xml:space="preserve">. </w:t>
      </w:r>
      <w:r w:rsidR="00652D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283054" w:rsidRPr="00CC4B7B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aprobă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instrucțiunea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completare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depunere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validare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declarație</w:t>
      </w:r>
      <w:r w:rsidR="00967EA1">
        <w:rPr>
          <w:rFonts w:ascii="Times New Roman" w:hAnsi="Times New Roman"/>
          <w:sz w:val="28"/>
          <w:szCs w:val="28"/>
        </w:rPr>
        <w:t>i</w:t>
      </w:r>
      <w:proofErr w:type="spellEnd"/>
      <w:r w:rsidR="00967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EA1">
        <w:rPr>
          <w:rFonts w:ascii="Times New Roman" w:hAnsi="Times New Roman"/>
          <w:sz w:val="28"/>
          <w:szCs w:val="28"/>
        </w:rPr>
        <w:t>vamale</w:t>
      </w:r>
      <w:proofErr w:type="spellEnd"/>
      <w:r w:rsidR="002E75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5DA">
        <w:rPr>
          <w:rFonts w:ascii="Times New Roman" w:hAnsi="Times New Roman"/>
          <w:sz w:val="28"/>
          <w:szCs w:val="28"/>
        </w:rPr>
        <w:t>și</w:t>
      </w:r>
      <w:proofErr w:type="spellEnd"/>
      <w:r w:rsidR="002E75D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2E75DA">
        <w:rPr>
          <w:rFonts w:ascii="Times New Roman" w:hAnsi="Times New Roman"/>
          <w:sz w:val="28"/>
          <w:szCs w:val="28"/>
        </w:rPr>
        <w:t>foii</w:t>
      </w:r>
      <w:proofErr w:type="spellEnd"/>
      <w:r w:rsidR="002E75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5DA" w:rsidRPr="00CC4B7B">
        <w:rPr>
          <w:rFonts w:ascii="Times New Roman" w:hAnsi="Times New Roman"/>
          <w:sz w:val="28"/>
          <w:szCs w:val="28"/>
        </w:rPr>
        <w:t>complementare</w:t>
      </w:r>
      <w:proofErr w:type="spellEnd"/>
      <w:r w:rsidR="002E75DA" w:rsidRPr="00CC4B7B">
        <w:rPr>
          <w:rFonts w:ascii="Times New Roman" w:hAnsi="Times New Roman"/>
          <w:sz w:val="28"/>
          <w:szCs w:val="28"/>
        </w:rPr>
        <w:t xml:space="preserve"> </w:t>
      </w:r>
      <w:r w:rsidR="00223EE6" w:rsidRPr="00CC4B7B">
        <w:rPr>
          <w:rFonts w:ascii="Times New Roman" w:hAnsi="Times New Roman"/>
          <w:sz w:val="28"/>
          <w:szCs w:val="28"/>
        </w:rPr>
        <w:t xml:space="preserve">conform </w:t>
      </w:r>
      <w:proofErr w:type="spellStart"/>
      <w:r w:rsidR="00223EE6" w:rsidRPr="00CC4B7B">
        <w:rPr>
          <w:rFonts w:ascii="Times New Roman" w:hAnsi="Times New Roman"/>
          <w:sz w:val="28"/>
          <w:szCs w:val="28"/>
        </w:rPr>
        <w:t>anexei</w:t>
      </w:r>
      <w:proofErr w:type="spellEnd"/>
      <w:r w:rsidR="00223EE6"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 w:rsidRPr="00CC4B7B">
        <w:rPr>
          <w:rFonts w:ascii="Times New Roman" w:hAnsi="Times New Roman"/>
          <w:sz w:val="28"/>
          <w:szCs w:val="28"/>
        </w:rPr>
        <w:t>nr</w:t>
      </w:r>
      <w:proofErr w:type="spellEnd"/>
      <w:r w:rsidR="00223EE6" w:rsidRPr="00CC4B7B">
        <w:rPr>
          <w:rFonts w:ascii="Times New Roman" w:hAnsi="Times New Roman"/>
          <w:sz w:val="28"/>
          <w:szCs w:val="28"/>
        </w:rPr>
        <w:t xml:space="preserve">. </w:t>
      </w:r>
      <w:r w:rsidR="00313F3C">
        <w:rPr>
          <w:rFonts w:ascii="Times New Roman" w:hAnsi="Times New Roman"/>
          <w:sz w:val="28"/>
          <w:szCs w:val="28"/>
        </w:rPr>
        <w:t>3</w:t>
      </w:r>
      <w:r w:rsidRPr="00CC4B7B">
        <w:rPr>
          <w:rFonts w:ascii="Times New Roman" w:hAnsi="Times New Roman"/>
          <w:sz w:val="28"/>
          <w:szCs w:val="28"/>
        </w:rPr>
        <w:t>.</w:t>
      </w:r>
    </w:p>
    <w:p w:rsidR="004D398F" w:rsidRPr="00CC4B7B" w:rsidRDefault="00B83796" w:rsidP="001929A8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4B7B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CC4B7B">
        <w:rPr>
          <w:rFonts w:ascii="Times New Roman" w:hAnsi="Times New Roman"/>
          <w:sz w:val="28"/>
          <w:szCs w:val="28"/>
        </w:rPr>
        <w:t>stabilește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că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EA1" w:rsidRPr="00CC4B7B">
        <w:rPr>
          <w:rFonts w:ascii="Times New Roman" w:hAnsi="Times New Roman"/>
          <w:sz w:val="28"/>
          <w:szCs w:val="28"/>
        </w:rPr>
        <w:t>declarația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vamală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C4B7B">
        <w:rPr>
          <w:rFonts w:ascii="Times New Roman" w:hAnsi="Times New Roman"/>
          <w:sz w:val="28"/>
          <w:szCs w:val="28"/>
        </w:rPr>
        <w:t>călătorului</w:t>
      </w:r>
      <w:proofErr w:type="spellEnd"/>
      <w:r w:rsidR="002E75DA"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5DA" w:rsidRPr="00CC4B7B">
        <w:rPr>
          <w:rFonts w:ascii="Times New Roman" w:hAnsi="Times New Roman"/>
          <w:sz w:val="28"/>
          <w:szCs w:val="28"/>
        </w:rPr>
        <w:t>și</w:t>
      </w:r>
      <w:proofErr w:type="spellEnd"/>
      <w:r w:rsidR="002E75DA"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5DA" w:rsidRPr="00CC4B7B">
        <w:rPr>
          <w:rFonts w:ascii="Times New Roman" w:hAnsi="Times New Roman"/>
          <w:sz w:val="28"/>
          <w:szCs w:val="28"/>
        </w:rPr>
        <w:t>foaia</w:t>
      </w:r>
      <w:proofErr w:type="spellEnd"/>
      <w:r w:rsidR="002E75DA"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5DA" w:rsidRPr="00CC4B7B">
        <w:rPr>
          <w:rFonts w:ascii="Times New Roman" w:hAnsi="Times New Roman"/>
          <w:sz w:val="28"/>
          <w:szCs w:val="28"/>
        </w:rPr>
        <w:t>complementară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v</w:t>
      </w:r>
      <w:r w:rsidR="002E75DA" w:rsidRPr="00CC4B7B">
        <w:rPr>
          <w:rFonts w:ascii="Times New Roman" w:hAnsi="Times New Roman"/>
          <w:sz w:val="28"/>
          <w:szCs w:val="28"/>
        </w:rPr>
        <w:t>or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7F30D2" w:rsidRPr="00CC4B7B">
        <w:rPr>
          <w:rFonts w:ascii="Times New Roman" w:hAnsi="Times New Roman"/>
          <w:sz w:val="28"/>
          <w:szCs w:val="28"/>
        </w:rPr>
        <w:t>folosit</w:t>
      </w:r>
      <w:r w:rsidR="002E75DA" w:rsidRPr="00CC4B7B">
        <w:rPr>
          <w:rFonts w:ascii="Times New Roman" w:hAnsi="Times New Roman"/>
          <w:sz w:val="28"/>
          <w:szCs w:val="28"/>
        </w:rPr>
        <w:t>e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pentru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declararea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bunurilor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aflate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în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bagajele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B7B">
        <w:rPr>
          <w:rFonts w:ascii="Times New Roman" w:hAnsi="Times New Roman"/>
          <w:sz w:val="28"/>
          <w:szCs w:val="28"/>
        </w:rPr>
        <w:t>personale</w:t>
      </w:r>
      <w:proofErr w:type="spellEnd"/>
      <w:r w:rsidRPr="00CC4B7B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CC4B7B">
        <w:rPr>
          <w:rFonts w:ascii="Times New Roman" w:hAnsi="Times New Roman"/>
          <w:sz w:val="28"/>
          <w:szCs w:val="28"/>
        </w:rPr>
        <w:t>călă</w:t>
      </w:r>
      <w:r w:rsidR="00E46635" w:rsidRPr="00CC4B7B">
        <w:rPr>
          <w:rFonts w:ascii="Times New Roman" w:hAnsi="Times New Roman"/>
          <w:sz w:val="28"/>
          <w:szCs w:val="28"/>
        </w:rPr>
        <w:t>torului</w:t>
      </w:r>
      <w:proofErr w:type="spellEnd"/>
      <w:r w:rsidR="00E46635" w:rsidRPr="00CC4B7B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="00E46635" w:rsidRPr="00CC4B7B">
        <w:rPr>
          <w:rFonts w:ascii="Times New Roman" w:hAnsi="Times New Roman"/>
          <w:sz w:val="28"/>
          <w:szCs w:val="28"/>
        </w:rPr>
        <w:t>excepția</w:t>
      </w:r>
      <w:proofErr w:type="spellEnd"/>
      <w:r w:rsidR="00E46635"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6635" w:rsidRPr="00CC4B7B">
        <w:rPr>
          <w:rFonts w:ascii="Times New Roman" w:hAnsi="Times New Roman"/>
          <w:sz w:val="28"/>
          <w:szCs w:val="28"/>
        </w:rPr>
        <w:t>declarării</w:t>
      </w:r>
      <w:proofErr w:type="spellEnd"/>
      <w:r w:rsidR="00E46635" w:rsidRPr="00CC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6635" w:rsidRPr="00CC4B7B">
        <w:rPr>
          <w:rFonts w:ascii="Times New Roman" w:hAnsi="Times New Roman"/>
          <w:sz w:val="28"/>
          <w:szCs w:val="28"/>
        </w:rPr>
        <w:t>obligatorie</w:t>
      </w:r>
      <w:proofErr w:type="spellEnd"/>
      <w:r w:rsidR="00E46635" w:rsidRPr="00CC4B7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E46635" w:rsidRPr="00CC4B7B">
        <w:rPr>
          <w:rFonts w:ascii="Times New Roman" w:hAnsi="Times New Roman"/>
          <w:sz w:val="28"/>
          <w:szCs w:val="28"/>
        </w:rPr>
        <w:t>numerarului</w:t>
      </w:r>
      <w:proofErr w:type="spellEnd"/>
      <w:r w:rsidR="00CC4B7B" w:rsidRPr="00CC4B7B">
        <w:rPr>
          <w:rFonts w:ascii="Times New Roman" w:hAnsi="Times New Roman"/>
          <w:sz w:val="28"/>
          <w:szCs w:val="28"/>
        </w:rPr>
        <w:t>.</w:t>
      </w: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>
        <w:rPr>
          <w:rFonts w:ascii="Times New Roman" w:hAnsi="Times New Roman"/>
          <w:sz w:val="28"/>
          <w:szCs w:val="28"/>
        </w:rPr>
        <w:t>subdiviziunile</w:t>
      </w:r>
      <w:proofErr w:type="spellEnd"/>
      <w:r w:rsidR="00223EE6" w:rsidRPr="00247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 w:rsidRPr="002470C1">
        <w:rPr>
          <w:rFonts w:ascii="Times New Roman" w:hAnsi="Times New Roman"/>
          <w:sz w:val="28"/>
          <w:szCs w:val="28"/>
        </w:rPr>
        <w:t>teritoriale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967EA1">
        <w:rPr>
          <w:rFonts w:ascii="Times New Roman" w:hAnsi="Times New Roman"/>
          <w:sz w:val="28"/>
          <w:szCs w:val="28"/>
        </w:rPr>
        <w:t>seturi</w:t>
      </w:r>
      <w:proofErr w:type="spellEnd"/>
      <w:r w:rsidR="00967EA1"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formulare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declarați</w:t>
      </w:r>
      <w:r w:rsidR="00072F31">
        <w:rPr>
          <w:rFonts w:ascii="Times New Roman" w:hAnsi="Times New Roman"/>
          <w:sz w:val="28"/>
          <w:szCs w:val="28"/>
        </w:rPr>
        <w:t>i</w:t>
      </w:r>
      <w:proofErr w:type="spellEnd"/>
      <w:r w:rsidR="0007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F31">
        <w:rPr>
          <w:rFonts w:ascii="Times New Roman" w:hAnsi="Times New Roman"/>
          <w:sz w:val="28"/>
          <w:szCs w:val="28"/>
        </w:rPr>
        <w:t>vamale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călătorului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suport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hârtie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pune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Direcției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securitate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informațională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F3C">
        <w:rPr>
          <w:rFonts w:ascii="Times New Roman" w:hAnsi="Times New Roman"/>
          <w:sz w:val="28"/>
          <w:szCs w:val="28"/>
        </w:rPr>
        <w:t>în</w:t>
      </w:r>
      <w:proofErr w:type="spellEnd"/>
      <w:r w:rsidR="00313F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 w:rsidR="00313F3C">
        <w:rPr>
          <w:rFonts w:ascii="Times New Roman" w:hAnsi="Times New Roman"/>
          <w:sz w:val="28"/>
          <w:szCs w:val="28"/>
        </w:rPr>
        <w:t xml:space="preserve"> electronic 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declarației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vamale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călătorului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EA1">
        <w:rPr>
          <w:rFonts w:ascii="Times New Roman" w:hAnsi="Times New Roman"/>
          <w:sz w:val="28"/>
          <w:szCs w:val="28"/>
        </w:rPr>
        <w:t>și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a</w:t>
      </w:r>
      <w:r w:rsidR="00967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EA1">
        <w:rPr>
          <w:rFonts w:ascii="Times New Roman" w:hAnsi="Times New Roman"/>
          <w:sz w:val="28"/>
          <w:szCs w:val="28"/>
        </w:rPr>
        <w:t>foii</w:t>
      </w:r>
      <w:proofErr w:type="spellEnd"/>
      <w:r w:rsidR="00967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EA1">
        <w:rPr>
          <w:rFonts w:ascii="Times New Roman" w:hAnsi="Times New Roman"/>
          <w:sz w:val="28"/>
          <w:szCs w:val="28"/>
        </w:rPr>
        <w:t>complementare</w:t>
      </w:r>
      <w:proofErr w:type="spellEnd"/>
      <w:r w:rsidR="00967E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</w:t>
      </w:r>
      <w:r w:rsidR="00652D32">
        <w:rPr>
          <w:rFonts w:ascii="Times New Roman" w:hAnsi="Times New Roman"/>
          <w:sz w:val="28"/>
          <w:szCs w:val="28"/>
        </w:rPr>
        <w:t>icile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52D32">
        <w:rPr>
          <w:rFonts w:ascii="Times New Roman" w:hAnsi="Times New Roman"/>
          <w:sz w:val="28"/>
          <w:szCs w:val="28"/>
        </w:rPr>
        <w:t>prelucrare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D32">
        <w:rPr>
          <w:rFonts w:ascii="Times New Roman" w:hAnsi="Times New Roman"/>
          <w:sz w:val="28"/>
          <w:szCs w:val="28"/>
        </w:rPr>
        <w:t>electronică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pune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Direcției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suport</w:t>
      </w:r>
      <w:proofErr w:type="spellEnd"/>
      <w:r>
        <w:rPr>
          <w:rFonts w:ascii="Times New Roman" w:hAnsi="Times New Roman"/>
          <w:sz w:val="28"/>
          <w:szCs w:val="28"/>
        </w:rPr>
        <w:t xml:space="preserve"> managerial </w:t>
      </w:r>
      <w:proofErr w:type="spellStart"/>
      <w:r>
        <w:rPr>
          <w:rFonts w:ascii="Times New Roman" w:hAnsi="Times New Roman"/>
          <w:sz w:val="28"/>
          <w:szCs w:val="28"/>
        </w:rPr>
        <w:t>inițierea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achiziție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67EA1">
        <w:rPr>
          <w:rFonts w:ascii="Times New Roman" w:hAnsi="Times New Roman"/>
          <w:sz w:val="28"/>
          <w:szCs w:val="28"/>
        </w:rPr>
        <w:t>seturilor</w:t>
      </w:r>
      <w:proofErr w:type="spellEnd"/>
      <w:r w:rsidR="00967EA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67EA1">
        <w:rPr>
          <w:rFonts w:ascii="Times New Roman" w:hAnsi="Times New Roman"/>
          <w:sz w:val="28"/>
          <w:szCs w:val="28"/>
        </w:rPr>
        <w:t>formulare</w:t>
      </w:r>
      <w:proofErr w:type="spellEnd"/>
      <w:r w:rsidR="00072F3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72F31">
        <w:rPr>
          <w:rFonts w:ascii="Times New Roman" w:hAnsi="Times New Roman"/>
          <w:sz w:val="28"/>
          <w:szCs w:val="28"/>
        </w:rPr>
        <w:t>declarații</w:t>
      </w:r>
      <w:proofErr w:type="spellEnd"/>
      <w:r w:rsidR="0007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F31">
        <w:rPr>
          <w:rFonts w:ascii="Times New Roman" w:hAnsi="Times New Roman"/>
          <w:sz w:val="28"/>
          <w:szCs w:val="28"/>
        </w:rPr>
        <w:t>vamale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călătorului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>
        <w:rPr>
          <w:rFonts w:ascii="Times New Roman" w:hAnsi="Times New Roman"/>
          <w:sz w:val="28"/>
          <w:szCs w:val="28"/>
        </w:rPr>
        <w:t>subdiviziunilor</w:t>
      </w:r>
      <w:proofErr w:type="spellEnd"/>
      <w:r w:rsidR="00223EE6" w:rsidRPr="00247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 w:rsidRPr="002470C1">
        <w:rPr>
          <w:rFonts w:ascii="Times New Roman" w:hAnsi="Times New Roman"/>
          <w:sz w:val="28"/>
          <w:szCs w:val="28"/>
        </w:rPr>
        <w:t>teritoriale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pune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Direcției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finanțe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evidență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identificarea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alocarea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financiare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EA1">
        <w:rPr>
          <w:rFonts w:ascii="Times New Roman" w:hAnsi="Times New Roman"/>
          <w:sz w:val="28"/>
          <w:szCs w:val="28"/>
        </w:rPr>
        <w:t>seturilor</w:t>
      </w:r>
      <w:proofErr w:type="spellEnd"/>
      <w:r w:rsidR="00967EA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67EA1">
        <w:rPr>
          <w:rFonts w:ascii="Times New Roman" w:hAnsi="Times New Roman"/>
          <w:sz w:val="28"/>
          <w:szCs w:val="28"/>
        </w:rPr>
        <w:t>formulare</w:t>
      </w:r>
      <w:proofErr w:type="spellEnd"/>
      <w:r w:rsidR="00072F3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72F31">
        <w:rPr>
          <w:rFonts w:ascii="Times New Roman" w:hAnsi="Times New Roman"/>
          <w:sz w:val="28"/>
          <w:szCs w:val="28"/>
        </w:rPr>
        <w:t>declarații</w:t>
      </w:r>
      <w:proofErr w:type="spellEnd"/>
      <w:r w:rsidR="0007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F31">
        <w:rPr>
          <w:rFonts w:ascii="Times New Roman" w:hAnsi="Times New Roman"/>
          <w:sz w:val="28"/>
          <w:szCs w:val="28"/>
        </w:rPr>
        <w:t>vamale</w:t>
      </w:r>
      <w:proofErr w:type="spellEnd"/>
      <w:r w:rsidR="00072F3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72F31">
        <w:rPr>
          <w:rFonts w:ascii="Times New Roman" w:hAnsi="Times New Roman"/>
          <w:sz w:val="28"/>
          <w:szCs w:val="28"/>
        </w:rPr>
        <w:t>călătorului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D32">
        <w:rPr>
          <w:rFonts w:ascii="Times New Roman" w:hAnsi="Times New Roman"/>
          <w:sz w:val="28"/>
          <w:szCs w:val="28"/>
        </w:rPr>
        <w:t>necesare</w:t>
      </w:r>
      <w:proofErr w:type="spellEnd"/>
      <w:r w:rsidR="00652D32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652D32">
        <w:rPr>
          <w:rFonts w:ascii="Times New Roman" w:hAnsi="Times New Roman"/>
          <w:sz w:val="28"/>
          <w:szCs w:val="28"/>
        </w:rPr>
        <w:t>achiziționate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pune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executare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D32">
        <w:rPr>
          <w:rFonts w:ascii="Times New Roman" w:hAnsi="Times New Roman"/>
          <w:sz w:val="28"/>
          <w:szCs w:val="28"/>
        </w:rPr>
        <w:t>subdiviziunilor</w:t>
      </w:r>
      <w:proofErr w:type="spellEnd"/>
      <w:r w:rsidR="00223EE6" w:rsidRPr="00247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EE6" w:rsidRPr="002470C1">
        <w:rPr>
          <w:rFonts w:ascii="Times New Roman" w:hAnsi="Times New Roman"/>
          <w:sz w:val="28"/>
          <w:szCs w:val="28"/>
        </w:rPr>
        <w:t>teritoriale</w:t>
      </w:r>
      <w:proofErr w:type="spellEnd"/>
      <w:r w:rsidR="00223EE6" w:rsidRPr="00247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ale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Vamal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3054" w:rsidRDefault="00B83796" w:rsidP="00E46635">
      <w:pPr>
        <w:pStyle w:val="ac"/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Monitorul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Oficial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Republicii</w:t>
      </w:r>
      <w:proofErr w:type="spellEnd"/>
      <w:r>
        <w:rPr>
          <w:rFonts w:ascii="Times New Roman" w:hAnsi="Times New Roman"/>
          <w:sz w:val="28"/>
          <w:szCs w:val="28"/>
        </w:rPr>
        <w:t xml:space="preserve"> Moldova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la 01.01.2024.</w:t>
      </w:r>
    </w:p>
    <w:p w:rsidR="00283054" w:rsidRDefault="00283054" w:rsidP="00E466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054" w:rsidRDefault="00B83796" w:rsidP="00E4663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Director      </w:t>
      </w:r>
      <w:r w:rsidR="00EF1920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Igor TALMAZAN</w:t>
      </w:r>
    </w:p>
    <w:p w:rsidR="00283054" w:rsidRDefault="002830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3F3C" w:rsidRPr="00313F3C" w:rsidRDefault="00B8379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13F3C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313F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3F3C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313F3C">
        <w:rPr>
          <w:rFonts w:ascii="Times New Roman" w:hAnsi="Times New Roman"/>
          <w:b/>
          <w:sz w:val="24"/>
          <w:szCs w:val="24"/>
        </w:rPr>
        <w:t>. 1</w:t>
      </w:r>
    </w:p>
    <w:p w:rsidR="00C865BA" w:rsidRPr="00313F3C" w:rsidRDefault="00163C22" w:rsidP="00313F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D0DFD19" wp14:editId="4CB3A297">
            <wp:simplePos x="0" y="0"/>
            <wp:positionH relativeFrom="column">
              <wp:posOffset>180975</wp:posOffset>
            </wp:positionH>
            <wp:positionV relativeFrom="paragraph">
              <wp:posOffset>201295</wp:posOffset>
            </wp:positionV>
            <wp:extent cx="577850" cy="609600"/>
            <wp:effectExtent l="0" t="0" r="0" b="635"/>
            <wp:wrapSquare wrapText="bothSides"/>
            <wp:docPr id="6" name="Рисунок 6" descr="S:\Datalex\Legi_Rom\DE\A08\gsv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S:\Datalex\Legi_Rom\DE\A08\gsvam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5" t="5766" r="43166" b="543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96" w:rsidRPr="00313F3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part_e7f28965fe3646a2b8d91a27c71d02c0"/>
      <w:bookmarkEnd w:id="0"/>
      <w:r w:rsidR="00B83796"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> </w:t>
      </w:r>
      <w:r w:rsidR="00313F3C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  la </w:t>
      </w:r>
      <w:r w:rsidR="00B83796"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 xml:space="preserve">Ordinul </w:t>
      </w:r>
      <w:r w:rsidR="00CA4A2E"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 xml:space="preserve">directorului </w:t>
      </w:r>
      <w:r w:rsidR="007633FD"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 xml:space="preserve">Serviciului Vamal </w:t>
      </w:r>
      <w:r w:rsidR="00B83796"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>nr.</w:t>
      </w:r>
    </w:p>
    <w:p w:rsidR="00283054" w:rsidRDefault="00283054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lt-LT" w:eastAsia="ro-RO"/>
        </w:rPr>
      </w:pPr>
    </w:p>
    <w:p w:rsidR="007A7AEA" w:rsidRDefault="007A7AEA" w:rsidP="007A7AEA">
      <w:pPr>
        <w:shd w:val="clear" w:color="auto" w:fill="FFFFFF"/>
        <w:tabs>
          <w:tab w:val="left" w:pos="7230"/>
        </w:tabs>
        <w:spacing w:after="0" w:line="240" w:lineRule="auto"/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</w:pPr>
    </w:p>
    <w:p w:rsidR="007A7AEA" w:rsidRDefault="007A7AEA" w:rsidP="007A7AEA">
      <w:pPr>
        <w:shd w:val="clear" w:color="auto" w:fill="FFFFFF"/>
        <w:tabs>
          <w:tab w:val="left" w:pos="7230"/>
        </w:tabs>
        <w:spacing w:after="0" w:line="240" w:lineRule="auto"/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</w:pPr>
    </w:p>
    <w:p w:rsidR="00283054" w:rsidRDefault="007A7AEA" w:rsidP="007A7AEA">
      <w:pPr>
        <w:shd w:val="clear" w:color="auto" w:fill="FFFFFF"/>
        <w:tabs>
          <w:tab w:val="left" w:pos="7230"/>
        </w:tabs>
        <w:spacing w:after="0" w:line="240" w:lineRule="auto"/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</w:pPr>
      <w:r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>DECLARAȚIA</w:t>
      </w:r>
      <w:r w:rsidR="00B83796"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 xml:space="preserve"> VAMAL</w:t>
      </w:r>
      <w:r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>Ă</w:t>
      </w:r>
      <w:r w:rsidR="00B83796"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 xml:space="preserve"> </w:t>
      </w:r>
      <w:r w:rsidR="00C80A87"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 xml:space="preserve">A CĂLĂTORULUI </w:t>
      </w:r>
      <w:r w:rsidR="00B83796"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>NR. AA</w:t>
      </w:r>
      <w:r w:rsidR="00482625"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 xml:space="preserve"> </w:t>
      </w:r>
      <w:r w:rsidR="00B83796">
        <w:rPr>
          <w:rFonts w:ascii="Cambria" w:hAnsi="Cambria"/>
          <w:b/>
          <w:bCs/>
          <w:color w:val="538135" w:themeColor="accent6" w:themeShade="BF"/>
          <w:sz w:val="24"/>
          <w:szCs w:val="24"/>
          <w:lang w:val="lt-LT" w:eastAsia="ro-RO"/>
        </w:rPr>
        <w:t>XXXXXX</w:t>
      </w:r>
    </w:p>
    <w:p w:rsidR="00283054" w:rsidRPr="00163C22" w:rsidRDefault="00B83796" w:rsidP="00163C22">
      <w:pPr>
        <w:shd w:val="clear" w:color="auto" w:fill="FFFFFF"/>
        <w:spacing w:after="0" w:line="240" w:lineRule="auto"/>
        <w:jc w:val="center"/>
        <w:rPr>
          <w:rFonts w:ascii="Cambria" w:hAnsi="Cambria"/>
          <w:bCs/>
          <w:iCs/>
          <w:color w:val="1F4E79" w:themeColor="accent1" w:themeShade="80"/>
          <w:sz w:val="18"/>
          <w:szCs w:val="18"/>
          <w:lang w:val="lt-LT" w:eastAsia="ro-RO"/>
        </w:rPr>
      </w:pPr>
      <w:r>
        <w:rPr>
          <w:rFonts w:ascii="Times New Roman" w:hAnsi="Times New Roman"/>
          <w:sz w:val="20"/>
          <w:szCs w:val="20"/>
          <w:lang w:val="lt-LT" w:eastAsia="ro-RO"/>
        </w:rPr>
        <w:t xml:space="preserve">    </w:t>
      </w:r>
    </w:p>
    <w:p w:rsidR="00202434" w:rsidRDefault="00B83796" w:rsidP="00202434">
      <w:pPr>
        <w:pStyle w:val="ac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</w:pPr>
      <w:r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CĂLĂ</w:t>
      </w:r>
      <w:r w:rsidR="008210BC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TORUL</w:t>
      </w:r>
      <w:r w:rsidR="003079BA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 CARE A ATINS VÂRSTA DE 16</w:t>
      </w:r>
      <w:r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 ANI SAU MEMBRUL DE FAMILIE RESPONSABIL </w:t>
      </w:r>
      <w:r>
        <w:rPr>
          <w:rFonts w:ascii="Cambria" w:hAnsi="Cambria"/>
          <w:color w:val="7B7B7B" w:themeColor="accent3" w:themeShade="BF"/>
          <w:sz w:val="20"/>
          <w:szCs w:val="20"/>
          <w:lang w:val="lt-LT" w:eastAsia="ro-RO"/>
        </w:rPr>
        <w:t>(FAMILIA ESTE CONSIDERATĂ DIN SOȚ,</w:t>
      </w:r>
      <w:r w:rsidR="000F34C3">
        <w:rPr>
          <w:rFonts w:ascii="Cambria" w:hAnsi="Cambria"/>
          <w:color w:val="7B7B7B" w:themeColor="accent3" w:themeShade="BF"/>
          <w:sz w:val="20"/>
          <w:szCs w:val="20"/>
          <w:lang w:val="lt-LT" w:eastAsia="ro-RO"/>
        </w:rPr>
        <w:t xml:space="preserve"> SOȚIE ȘI COPII SUB VÂRSTA DE 16</w:t>
      </w:r>
      <w:r>
        <w:rPr>
          <w:rFonts w:ascii="Cambria" w:hAnsi="Cambria"/>
          <w:color w:val="7B7B7B" w:themeColor="accent3" w:themeShade="BF"/>
          <w:sz w:val="20"/>
          <w:szCs w:val="20"/>
          <w:lang w:val="lt-LT" w:eastAsia="ro-RO"/>
        </w:rPr>
        <w:t xml:space="preserve"> ANI, INCLUSIV COPII ADOPTAȚI) </w:t>
      </w:r>
      <w:r w:rsidR="00EE34FB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COMPLETEAZĂ</w:t>
      </w:r>
      <w:r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 </w:t>
      </w:r>
      <w:r w:rsidR="00163C22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DECLARAȚI</w:t>
      </w:r>
      <w:r w:rsidR="007A7AEA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A VAMALĂ</w:t>
      </w:r>
      <w:r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, LA INTRARE</w:t>
      </w:r>
      <w:r w:rsidR="00EE34FB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/IEȘIRE/TRANZIT, PENTRU</w:t>
      </w:r>
      <w:r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 BUNURILE AFLATE ÎN BAGAJELE PERSOANLE.</w:t>
      </w:r>
    </w:p>
    <w:p w:rsidR="00202434" w:rsidRPr="00EE34FB" w:rsidRDefault="00202434" w:rsidP="00202434">
      <w:pPr>
        <w:pStyle w:val="ac"/>
        <w:spacing w:after="0" w:line="240" w:lineRule="auto"/>
        <w:ind w:left="284"/>
        <w:jc w:val="both"/>
        <w:rPr>
          <w:rFonts w:ascii="Cambria" w:hAnsi="Cambria"/>
          <w:b/>
          <w:color w:val="7B7B7B" w:themeColor="accent3" w:themeShade="BF"/>
          <w:sz w:val="8"/>
          <w:szCs w:val="8"/>
          <w:lang w:val="lt-LT" w:eastAsia="ro-RO"/>
        </w:rPr>
      </w:pPr>
    </w:p>
    <w:p w:rsidR="00202434" w:rsidRPr="00202434" w:rsidRDefault="00B83796" w:rsidP="00202434">
      <w:pPr>
        <w:pStyle w:val="ac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</w:pPr>
      <w:r w:rsidRPr="00202434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ÎNAINTE DE COMPLETARE, </w:t>
      </w:r>
      <w:r w:rsidR="00EE34FB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CĂLĂTORUL CITEȘTE</w:t>
      </w:r>
      <w:r w:rsidRPr="00202434">
        <w:rPr>
          <w:rFonts w:ascii="Cambria" w:hAnsi="Cambria"/>
          <w:b/>
          <w:color w:val="7B7B7B" w:themeColor="accent3" w:themeShade="BF"/>
          <w:sz w:val="20"/>
          <w:szCs w:val="20"/>
          <w:lang w:val="ro-RO" w:eastAsia="ro-RO"/>
        </w:rPr>
        <w:t xml:space="preserve"> PE VERSO ORDINEA DE COMPLETARE, IAR ÎN CAZUL UNOR NECLARITĂȚI </w:t>
      </w:r>
      <w:r w:rsidR="00EE34FB">
        <w:rPr>
          <w:rFonts w:ascii="Cambria" w:hAnsi="Cambria"/>
          <w:b/>
          <w:color w:val="7B7B7B" w:themeColor="accent3" w:themeShade="BF"/>
          <w:sz w:val="20"/>
          <w:szCs w:val="20"/>
          <w:lang w:val="ro-RO" w:eastAsia="ro-RO"/>
        </w:rPr>
        <w:t>ESTE</w:t>
      </w:r>
      <w:r w:rsidRPr="00202434">
        <w:rPr>
          <w:rFonts w:ascii="Cambria" w:hAnsi="Cambria"/>
          <w:b/>
          <w:color w:val="7B7B7B" w:themeColor="accent3" w:themeShade="BF"/>
          <w:sz w:val="20"/>
          <w:szCs w:val="20"/>
          <w:lang w:val="ro-RO" w:eastAsia="ro-RO"/>
        </w:rPr>
        <w:t xml:space="preserve"> ÎN DREPT SĂ ÎNTREB</w:t>
      </w:r>
      <w:r w:rsidR="00EE34FB">
        <w:rPr>
          <w:rFonts w:ascii="Cambria" w:hAnsi="Cambria"/>
          <w:b/>
          <w:color w:val="7B7B7B" w:themeColor="accent3" w:themeShade="BF"/>
          <w:sz w:val="20"/>
          <w:szCs w:val="20"/>
          <w:lang w:val="ro-RO" w:eastAsia="ro-RO"/>
        </w:rPr>
        <w:t>E</w:t>
      </w:r>
      <w:r w:rsidRPr="00202434">
        <w:rPr>
          <w:rFonts w:ascii="Cambria" w:hAnsi="Cambria"/>
          <w:b/>
          <w:color w:val="7B7B7B" w:themeColor="accent3" w:themeShade="BF"/>
          <w:sz w:val="20"/>
          <w:szCs w:val="20"/>
          <w:lang w:val="ro-RO" w:eastAsia="ro-RO"/>
        </w:rPr>
        <w:t xml:space="preserve"> FUNCȚIONARUL VAMAL.</w:t>
      </w:r>
    </w:p>
    <w:p w:rsidR="00202434" w:rsidRPr="00EE34FB" w:rsidRDefault="00202434" w:rsidP="00202434">
      <w:pPr>
        <w:pStyle w:val="ac"/>
        <w:rPr>
          <w:rFonts w:ascii="Cambria" w:hAnsi="Cambria"/>
          <w:b/>
          <w:color w:val="7B7B7B" w:themeColor="accent3" w:themeShade="BF"/>
          <w:sz w:val="8"/>
          <w:szCs w:val="8"/>
          <w:lang w:val="lt-LT" w:eastAsia="ro-RO"/>
        </w:rPr>
      </w:pPr>
    </w:p>
    <w:p w:rsidR="00202434" w:rsidRDefault="00B83796" w:rsidP="00202434">
      <w:pPr>
        <w:pStyle w:val="ac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</w:pPr>
      <w:r w:rsidRPr="00202434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COMPLETAREA RUBRICILOR ESTE OBLIGATORIE, CU EXCEPȚIA RUBRICII „MENȚIUNI VAMALE”.</w:t>
      </w:r>
    </w:p>
    <w:p w:rsidR="00202434" w:rsidRPr="00EE34FB" w:rsidRDefault="00202434" w:rsidP="00202434">
      <w:pPr>
        <w:pStyle w:val="ac"/>
        <w:rPr>
          <w:rFonts w:ascii="Cambria" w:hAnsi="Cambria"/>
          <w:b/>
          <w:color w:val="7B7B7B" w:themeColor="accent3" w:themeShade="BF"/>
          <w:sz w:val="8"/>
          <w:szCs w:val="8"/>
          <w:lang w:val="lt-LT" w:eastAsia="ro-RO"/>
        </w:rPr>
      </w:pPr>
    </w:p>
    <w:p w:rsidR="00283054" w:rsidRPr="00202434" w:rsidRDefault="00B83796" w:rsidP="00202434">
      <w:pPr>
        <w:pStyle w:val="ac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5A537" wp14:editId="300FE5E7">
                <wp:simplePos x="0" y="0"/>
                <wp:positionH relativeFrom="column">
                  <wp:posOffset>2900045</wp:posOffset>
                </wp:positionH>
                <wp:positionV relativeFrom="paragraph">
                  <wp:posOffset>15875</wp:posOffset>
                </wp:positionV>
                <wp:extent cx="142875" cy="1143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FCC2A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1.25pt" to="23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3AE39" wp14:editId="5B6FC2B5">
                <wp:simplePos x="0" y="0"/>
                <wp:positionH relativeFrom="column">
                  <wp:posOffset>2900045</wp:posOffset>
                </wp:positionH>
                <wp:positionV relativeFrom="paragraph">
                  <wp:posOffset>15875</wp:posOffset>
                </wp:positionV>
                <wp:extent cx="142875" cy="114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C23" w:rsidRDefault="00BA2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3AE39" id="Прямоугольник 3" o:spid="_x0000_s1026" style="position:absolute;left:0;text-align:left;margin-left:228.35pt;margin-top:1.25pt;width:1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" fillcolor="white [3212]" strokecolor="black [3213]" strokeweight="1pt">
                <v:textbox>
                  <w:txbxContent>
                    <w:p w:rsidR="00BA2C23" w:rsidRDefault="00BA2C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7949" wp14:editId="7372D60F">
                <wp:simplePos x="0" y="0"/>
                <wp:positionH relativeFrom="column">
                  <wp:posOffset>2900045</wp:posOffset>
                </wp:positionH>
                <wp:positionV relativeFrom="paragraph">
                  <wp:posOffset>15875</wp:posOffset>
                </wp:positionV>
                <wp:extent cx="142875" cy="1143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4" o:spid="_x0000_s1026" o:spt="20" style="position:absolute;left:0pt;flip:y;margin-left:228.35pt;margin-top:1.25pt;height:9pt;width:11.25pt;z-index:251661312;mso-width-relative:page;mso-height-relative:page;" filled="f" stroked="t" coordsize="21600,21600" o:gfxdata="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FZx/XAAAACAEAAA8AAAAAAAAAAQAg&#10;AAAAIgAAAGRycy9kb3ducmV2LnhtbFBLAQIUABQAAAAIAIdO4kBgBgaCDwIAAOQDAAAOAAAAAAAA&#10;AAEAIAAAACYBAABkcnMvZTJvRG9jLnhtbFBLBQYAAAAABgAGAFkBAACn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202434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C</w:t>
      </w:r>
      <w:r w:rsidR="00697C2B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ASETELE</w:t>
      </w:r>
      <w:r w:rsidRPr="00202434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 SE MARCHEAZĂ CU SIMBOLUL  </w:t>
      </w:r>
      <w:r w:rsidRPr="00202434">
        <w:rPr>
          <w:rFonts w:ascii="Times New Roman" w:hAnsi="Times New Roman"/>
          <w:color w:val="7B7B7B" w:themeColor="accent3" w:themeShade="BF"/>
          <w:sz w:val="20"/>
          <w:szCs w:val="20"/>
          <w:lang w:val="lt-LT" w:eastAsia="ro-RO"/>
        </w:rPr>
        <w:t xml:space="preserve">                                                                                                                                                             </w:t>
      </w:r>
    </w:p>
    <w:p w:rsidR="00163C22" w:rsidRDefault="00163C22" w:rsidP="00163C22">
      <w:pPr>
        <w:shd w:val="clear" w:color="auto" w:fill="FFFFFF"/>
        <w:spacing w:after="0"/>
        <w:jc w:val="center"/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</w:pPr>
    </w:p>
    <w:p w:rsidR="004E23FB" w:rsidRPr="00163C22" w:rsidRDefault="00B83796" w:rsidP="00163C22">
      <w:pPr>
        <w:shd w:val="clear" w:color="auto" w:fill="FFFFFF"/>
        <w:spacing w:after="0"/>
        <w:jc w:val="center"/>
        <w:rPr>
          <w:rFonts w:ascii="Times New Roman" w:hAnsi="Times New Roman"/>
          <w:color w:val="7B7B7B" w:themeColor="accent3" w:themeShade="BF"/>
          <w:sz w:val="24"/>
          <w:szCs w:val="24"/>
          <w:lang w:val="ro-RO" w:eastAsia="ro-RO"/>
        </w:rPr>
      </w:pPr>
      <w:r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I</w:t>
      </w:r>
      <w:r w:rsidR="00163C22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NTRARE  </w:t>
      </w:r>
      <w:r w:rsidRPr="00163C22">
        <w:rPr>
          <w:rFonts w:ascii="Wingdings 2" w:hAnsi="Wingdings 2"/>
          <w:color w:val="7B7B7B" w:themeColor="accent3" w:themeShade="BF"/>
          <w:sz w:val="24"/>
          <w:szCs w:val="24"/>
          <w:lang w:val="lt-LT" w:eastAsia="ro-RO"/>
        </w:rPr>
        <w:t></w:t>
      </w:r>
      <w:r w:rsidR="00163C22" w:rsidRPr="00163C22">
        <w:rPr>
          <w:rFonts w:ascii="Times New Roman" w:hAnsi="Times New Roman"/>
          <w:color w:val="7B7B7B" w:themeColor="accent3" w:themeShade="BF"/>
          <w:sz w:val="24"/>
          <w:szCs w:val="24"/>
          <w:lang w:val="ro-RO" w:eastAsia="ro-RO"/>
        </w:rPr>
        <w:t xml:space="preserve"> </w:t>
      </w:r>
      <w:r w:rsidR="00163C22">
        <w:rPr>
          <w:rFonts w:ascii="Times New Roman" w:hAnsi="Times New Roman"/>
          <w:color w:val="7B7B7B" w:themeColor="accent3" w:themeShade="BF"/>
          <w:sz w:val="24"/>
          <w:szCs w:val="24"/>
          <w:lang w:val="ro-RO" w:eastAsia="ro-RO"/>
        </w:rPr>
        <w:t xml:space="preserve">                   </w:t>
      </w:r>
      <w:r w:rsidR="00163C22" w:rsidRPr="00163C22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>I</w:t>
      </w:r>
      <w:r w:rsidR="00163C22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EȘIRE  </w:t>
      </w:r>
      <w:r w:rsidRPr="00163C22">
        <w:rPr>
          <w:rFonts w:ascii="Wingdings 2" w:hAnsi="Wingdings 2"/>
          <w:color w:val="7B7B7B" w:themeColor="accent3" w:themeShade="BF"/>
          <w:sz w:val="24"/>
          <w:szCs w:val="24"/>
          <w:lang w:val="lt-LT" w:eastAsia="ro-RO"/>
        </w:rPr>
        <w:t></w:t>
      </w:r>
      <w:r w:rsidR="00163C22" w:rsidRPr="00163C22">
        <w:rPr>
          <w:rFonts w:ascii="Times New Roman" w:hAnsi="Times New Roman"/>
          <w:color w:val="7B7B7B" w:themeColor="accent3" w:themeShade="BF"/>
          <w:sz w:val="24"/>
          <w:szCs w:val="24"/>
          <w:lang w:val="ro-RO" w:eastAsia="ro-RO"/>
        </w:rPr>
        <w:t xml:space="preserve"> </w:t>
      </w:r>
      <w:r w:rsidR="00163C22">
        <w:rPr>
          <w:rFonts w:ascii="Times New Roman" w:hAnsi="Times New Roman"/>
          <w:color w:val="7B7B7B" w:themeColor="accent3" w:themeShade="BF"/>
          <w:sz w:val="24"/>
          <w:szCs w:val="24"/>
          <w:lang w:val="ro-RO" w:eastAsia="ro-RO"/>
        </w:rPr>
        <w:t xml:space="preserve">                   </w:t>
      </w:r>
      <w:r w:rsidR="00163C22">
        <w:rPr>
          <w:rFonts w:ascii="Cambria" w:hAnsi="Cambria"/>
          <w:b/>
          <w:color w:val="7B7B7B" w:themeColor="accent3" w:themeShade="BF"/>
          <w:sz w:val="20"/>
          <w:szCs w:val="20"/>
          <w:lang w:val="lt-LT" w:eastAsia="ro-RO"/>
        </w:rPr>
        <w:t xml:space="preserve">TRANZIT </w:t>
      </w:r>
      <w:r w:rsidRPr="00163C22">
        <w:rPr>
          <w:rFonts w:ascii="Wingdings 2" w:hAnsi="Wingdings 2"/>
          <w:color w:val="7B7B7B" w:themeColor="accent3" w:themeShade="BF"/>
          <w:sz w:val="24"/>
          <w:szCs w:val="24"/>
          <w:lang w:val="lt-LT" w:eastAsia="ro-RO"/>
        </w:rPr>
        <w:t></w:t>
      </w:r>
    </w:p>
    <w:p w:rsidR="00482625" w:rsidRPr="00482625" w:rsidRDefault="00482625" w:rsidP="004F0DE3">
      <w:pPr>
        <w:shd w:val="clear" w:color="auto" w:fill="FFFFFF"/>
        <w:spacing w:after="0" w:line="240" w:lineRule="auto"/>
        <w:rPr>
          <w:rFonts w:ascii="Wingdings 2" w:hAnsi="Wingdings 2"/>
          <w:color w:val="7B7B7B" w:themeColor="accent3" w:themeShade="BF"/>
          <w:sz w:val="8"/>
          <w:szCs w:val="8"/>
          <w:lang w:val="lt-LT" w:eastAsia="ro-RO"/>
        </w:rPr>
      </w:pPr>
    </w:p>
    <w:tbl>
      <w:tblPr>
        <w:tblStyle w:val="ab"/>
        <w:tblW w:w="10871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383"/>
        <w:gridCol w:w="17"/>
        <w:gridCol w:w="1847"/>
        <w:gridCol w:w="425"/>
        <w:gridCol w:w="113"/>
        <w:gridCol w:w="367"/>
        <w:gridCol w:w="54"/>
        <w:gridCol w:w="352"/>
        <w:gridCol w:w="368"/>
        <w:gridCol w:w="13"/>
        <w:gridCol w:w="161"/>
        <w:gridCol w:w="435"/>
        <w:gridCol w:w="134"/>
        <w:gridCol w:w="377"/>
        <w:gridCol w:w="11"/>
        <w:gridCol w:w="45"/>
        <w:gridCol w:w="381"/>
        <w:gridCol w:w="449"/>
        <w:gridCol w:w="446"/>
        <w:gridCol w:w="263"/>
        <w:gridCol w:w="507"/>
        <w:gridCol w:w="485"/>
        <w:gridCol w:w="211"/>
        <w:gridCol w:w="83"/>
        <w:gridCol w:w="840"/>
        <w:gridCol w:w="993"/>
        <w:gridCol w:w="541"/>
        <w:gridCol w:w="570"/>
      </w:tblGrid>
      <w:tr w:rsidR="00283054" w:rsidTr="004E23FB">
        <w:trPr>
          <w:trHeight w:val="236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4" w:space="0" w:color="7B7B7B" w:themeColor="accent3" w:themeShade="BF"/>
              <w:right w:val="single" w:sz="4" w:space="0" w:color="3B7E32"/>
            </w:tcBorders>
          </w:tcPr>
          <w:p w:rsidR="00283054" w:rsidRDefault="00B83796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</w:t>
            </w:r>
          </w:p>
        </w:tc>
        <w:tc>
          <w:tcPr>
            <w:tcW w:w="5083" w:type="dxa"/>
            <w:gridSpan w:val="15"/>
            <w:tcBorders>
              <w:top w:val="single" w:sz="18" w:space="0" w:color="3B7E32"/>
              <w:left w:val="single" w:sz="4" w:space="0" w:color="3B7E32"/>
              <w:bottom w:val="nil"/>
              <w:right w:val="single" w:sz="18" w:space="0" w:color="3B7E32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Nume, prenume</w:t>
            </w:r>
          </w:p>
        </w:tc>
        <w:tc>
          <w:tcPr>
            <w:tcW w:w="449" w:type="dxa"/>
            <w:tcBorders>
              <w:top w:val="single" w:sz="18" w:space="0" w:color="3B7E32"/>
              <w:left w:val="single" w:sz="18" w:space="0" w:color="3B7E32"/>
              <w:bottom w:val="single" w:sz="4" w:space="0" w:color="7B7B7B" w:themeColor="accent3" w:themeShade="BF"/>
              <w:right w:val="single" w:sz="4" w:space="0" w:color="3B7E32"/>
            </w:tcBorders>
          </w:tcPr>
          <w:p w:rsidR="00283054" w:rsidRDefault="00B83796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2</w:t>
            </w:r>
          </w:p>
        </w:tc>
        <w:tc>
          <w:tcPr>
            <w:tcW w:w="4939" w:type="dxa"/>
            <w:gridSpan w:val="10"/>
            <w:tcBorders>
              <w:top w:val="single" w:sz="18" w:space="0" w:color="3B7E32"/>
              <w:left w:val="single" w:sz="4" w:space="0" w:color="3B7E32"/>
              <w:bottom w:val="nil"/>
              <w:right w:val="single" w:sz="18" w:space="0" w:color="3B7E32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ind w:left="-57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Cetățenia</w:t>
            </w:r>
          </w:p>
        </w:tc>
      </w:tr>
      <w:tr w:rsidR="00283054" w:rsidTr="004E23FB">
        <w:trPr>
          <w:trHeight w:val="221"/>
        </w:trPr>
        <w:tc>
          <w:tcPr>
            <w:tcW w:w="5483" w:type="dxa"/>
            <w:gridSpan w:val="17"/>
            <w:tcBorders>
              <w:top w:val="nil"/>
              <w:left w:val="single" w:sz="18" w:space="0" w:color="3B7E32"/>
              <w:bottom w:val="nil"/>
              <w:right w:val="single" w:sz="18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7B7B7B" w:themeColor="accent3" w:themeShade="BF"/>
              <w:left w:val="single" w:sz="18" w:space="0" w:color="3B7E32"/>
              <w:right w:val="nil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939" w:type="dxa"/>
            <w:gridSpan w:val="10"/>
            <w:vMerge w:val="restart"/>
            <w:tcBorders>
              <w:top w:val="nil"/>
              <w:left w:val="nil"/>
              <w:bottom w:val="single" w:sz="18" w:space="0" w:color="3B7E32"/>
              <w:right w:val="single" w:sz="18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57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138"/>
        </w:trPr>
        <w:tc>
          <w:tcPr>
            <w:tcW w:w="5483" w:type="dxa"/>
            <w:gridSpan w:val="17"/>
            <w:tcBorders>
              <w:top w:val="nil"/>
              <w:left w:val="single" w:sz="18" w:space="0" w:color="3B7E32"/>
              <w:right w:val="single" w:sz="18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49" w:type="dxa"/>
            <w:vMerge/>
            <w:tcBorders>
              <w:left w:val="single" w:sz="18" w:space="0" w:color="3B7E32"/>
              <w:bottom w:val="nil"/>
              <w:right w:val="nil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939" w:type="dxa"/>
            <w:gridSpan w:val="10"/>
            <w:vMerge/>
            <w:tcBorders>
              <w:left w:val="nil"/>
              <w:bottom w:val="single" w:sz="18" w:space="0" w:color="3B7E32"/>
              <w:right w:val="single" w:sz="18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266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4" w:space="0" w:color="7B7B7B" w:themeColor="accent3" w:themeShade="BF"/>
              <w:right w:val="single" w:sz="4" w:space="0" w:color="3B7E32"/>
            </w:tcBorders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3</w:t>
            </w:r>
          </w:p>
        </w:tc>
        <w:tc>
          <w:tcPr>
            <w:tcW w:w="2385" w:type="dxa"/>
            <w:gridSpan w:val="3"/>
            <w:tcBorders>
              <w:top w:val="single" w:sz="18" w:space="0" w:color="3B7E32"/>
              <w:left w:val="single" w:sz="4" w:space="0" w:color="3B7E32"/>
              <w:bottom w:val="nil"/>
              <w:right w:val="single" w:sz="18" w:space="0" w:color="3B7E32"/>
            </w:tcBorders>
            <w:shd w:val="clear" w:color="auto" w:fill="D9E2F3" w:themeFill="accent5" w:themeFillTint="33"/>
          </w:tcPr>
          <w:p w:rsidR="00283054" w:rsidRDefault="005D23B3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Cod</w:t>
            </w:r>
            <w:r w:rsidR="00B83796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personal (IDNP)</w:t>
            </w:r>
          </w:p>
        </w:tc>
        <w:tc>
          <w:tcPr>
            <w:tcW w:w="421" w:type="dxa"/>
            <w:gridSpan w:val="2"/>
            <w:tcBorders>
              <w:top w:val="single" w:sz="18" w:space="0" w:color="3B7E32"/>
              <w:left w:val="single" w:sz="18" w:space="0" w:color="3B7E32"/>
              <w:bottom w:val="single" w:sz="4" w:space="0" w:color="3B7E32"/>
              <w:right w:val="single" w:sz="4" w:space="0" w:color="auto"/>
            </w:tcBorders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4</w:t>
            </w:r>
          </w:p>
        </w:tc>
        <w:tc>
          <w:tcPr>
            <w:tcW w:w="2277" w:type="dxa"/>
            <w:gridSpan w:val="10"/>
            <w:tcBorders>
              <w:top w:val="single" w:sz="18" w:space="0" w:color="3B7E32"/>
              <w:left w:val="single" w:sz="4" w:space="0" w:color="auto"/>
              <w:bottom w:val="nil"/>
              <w:right w:val="single" w:sz="18" w:space="0" w:color="538135" w:themeColor="accent6" w:themeShade="BF"/>
            </w:tcBorders>
            <w:shd w:val="clear" w:color="auto" w:fill="D9E2F3" w:themeFill="accent5" w:themeFillTint="33"/>
            <w:tcMar>
              <w:left w:w="57" w:type="dxa"/>
              <w:right w:w="57" w:type="dxa"/>
            </w:tcMar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Act de identitate</w:t>
            </w:r>
          </w:p>
        </w:tc>
        <w:tc>
          <w:tcPr>
            <w:tcW w:w="449" w:type="dxa"/>
            <w:tcBorders>
              <w:top w:val="single" w:sz="18" w:space="0" w:color="3B7E32"/>
              <w:left w:val="single" w:sz="18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283054" w:rsidRDefault="00B83796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5</w:t>
            </w:r>
          </w:p>
        </w:tc>
        <w:tc>
          <w:tcPr>
            <w:tcW w:w="4939" w:type="dxa"/>
            <w:gridSpan w:val="10"/>
            <w:tcBorders>
              <w:top w:val="single" w:sz="18" w:space="0" w:color="3B7E32"/>
              <w:left w:val="single" w:sz="4" w:space="0" w:color="3B7E32"/>
              <w:bottom w:val="nil"/>
              <w:right w:val="single" w:sz="18" w:space="0" w:color="3B7E32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Țara de plecare / de destinație</w:t>
            </w:r>
          </w:p>
        </w:tc>
      </w:tr>
      <w:tr w:rsidR="00283054" w:rsidTr="004E23FB">
        <w:trPr>
          <w:trHeight w:val="446"/>
        </w:trPr>
        <w:tc>
          <w:tcPr>
            <w:tcW w:w="400" w:type="dxa"/>
            <w:gridSpan w:val="2"/>
            <w:tcBorders>
              <w:top w:val="single" w:sz="4" w:space="0" w:color="7B7B7B" w:themeColor="accent3" w:themeShade="BF"/>
              <w:left w:val="single" w:sz="18" w:space="0" w:color="3B7E32"/>
              <w:bottom w:val="single" w:sz="4" w:space="0" w:color="3B7E32"/>
              <w:right w:val="nil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single" w:sz="18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18" w:space="0" w:color="3B7E32"/>
              <w:right w:val="nil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277" w:type="dxa"/>
            <w:gridSpan w:val="10"/>
            <w:tcBorders>
              <w:top w:val="nil"/>
              <w:left w:val="nil"/>
              <w:right w:val="single" w:sz="18" w:space="0" w:color="538135" w:themeColor="accent6" w:themeShade="BF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49" w:type="dxa"/>
            <w:tcBorders>
              <w:top w:val="nil"/>
              <w:left w:val="single" w:sz="18" w:space="0" w:color="538135" w:themeColor="accent6" w:themeShade="BF"/>
              <w:right w:val="nil"/>
            </w:tcBorders>
          </w:tcPr>
          <w:p w:rsidR="00283054" w:rsidRDefault="00283054" w:rsidP="00EC326F">
            <w:pPr>
              <w:spacing w:after="0" w:line="240" w:lineRule="auto"/>
              <w:ind w:left="-4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939" w:type="dxa"/>
            <w:gridSpan w:val="10"/>
            <w:tcBorders>
              <w:top w:val="nil"/>
              <w:left w:val="nil"/>
              <w:right w:val="single" w:sz="18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251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6</w:t>
            </w:r>
          </w:p>
        </w:tc>
        <w:tc>
          <w:tcPr>
            <w:tcW w:w="5083" w:type="dxa"/>
            <w:gridSpan w:val="15"/>
            <w:tcBorders>
              <w:top w:val="single" w:sz="18" w:space="0" w:color="3B7E32"/>
              <w:left w:val="single" w:sz="4" w:space="0" w:color="3B7E32"/>
              <w:bottom w:val="nil"/>
              <w:right w:val="single" w:sz="18" w:space="0" w:color="3B7E32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Adresa permanentă a domiciliului</w:t>
            </w:r>
          </w:p>
        </w:tc>
        <w:tc>
          <w:tcPr>
            <w:tcW w:w="449" w:type="dxa"/>
            <w:tcBorders>
              <w:top w:val="single" w:sz="18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7</w:t>
            </w:r>
          </w:p>
        </w:tc>
        <w:tc>
          <w:tcPr>
            <w:tcW w:w="4939" w:type="dxa"/>
            <w:gridSpan w:val="10"/>
            <w:tcBorders>
              <w:top w:val="single" w:sz="18" w:space="0" w:color="3B7E32"/>
              <w:left w:val="single" w:sz="4" w:space="0" w:color="3B7E32"/>
              <w:bottom w:val="nil"/>
              <w:right w:val="single" w:sz="18" w:space="0" w:color="3B7E32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Tipul transportului</w:t>
            </w:r>
          </w:p>
        </w:tc>
      </w:tr>
      <w:tr w:rsidR="00EC326F" w:rsidTr="004E23FB">
        <w:trPr>
          <w:trHeight w:val="236"/>
        </w:trPr>
        <w:tc>
          <w:tcPr>
            <w:tcW w:w="5483" w:type="dxa"/>
            <w:gridSpan w:val="17"/>
            <w:vMerge w:val="restart"/>
            <w:tcBorders>
              <w:top w:val="nil"/>
              <w:left w:val="single" w:sz="18" w:space="0" w:color="3B7E32"/>
              <w:right w:val="single" w:sz="18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nil"/>
            </w:tcBorders>
          </w:tcPr>
          <w:p w:rsidR="00283054" w:rsidRDefault="00B83796" w:rsidP="00EC326F">
            <w:pPr>
              <w:spacing w:after="0" w:line="240" w:lineRule="auto"/>
              <w:ind w:left="-47" w:right="-107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ro-RO" w:eastAsia="ro-RO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326F"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 xml:space="preserve">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B7E32"/>
              <w:right w:val="single" w:sz="4" w:space="0" w:color="3B7E32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3054" w:rsidRDefault="00EC326F" w:rsidP="00EC326F">
            <w:pPr>
              <w:spacing w:after="0" w:line="240" w:lineRule="auto"/>
              <w:ind w:right="-108" w:hanging="90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 xml:space="preserve">  </w:t>
            </w:r>
            <w:r w:rsidR="00B83796"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>Aerian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auto"/>
          </w:tcPr>
          <w:p w:rsidR="00283054" w:rsidRDefault="00B83796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 xml:space="preserve">      Rutier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22860</wp:posOffset>
                  </wp:positionV>
                  <wp:extent cx="165735" cy="131445"/>
                  <wp:effectExtent l="0" t="0" r="5715" b="190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3054" w:rsidRDefault="00283054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283054" w:rsidRDefault="00B83796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8890</wp:posOffset>
                  </wp:positionV>
                  <wp:extent cx="150495" cy="209550"/>
                  <wp:effectExtent l="0" t="0" r="1905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252"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 xml:space="preserve">      </w:t>
            </w:r>
            <w:r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>Feroviar</w:t>
            </w:r>
            <w:r>
              <w:rPr>
                <w:rFonts w:ascii="Cambria" w:hAnsi="Cambria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283054" w:rsidRDefault="00B83796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 xml:space="preserve">      Maritim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18415</wp:posOffset>
                  </wp:positionV>
                  <wp:extent cx="161925" cy="222250"/>
                  <wp:effectExtent l="0" t="0" r="9525" b="635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283054" w:rsidRDefault="00565252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 xml:space="preserve">  </w:t>
            </w:r>
            <w:r w:rsidR="00B83796"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>Alt</w:t>
            </w:r>
            <w:r w:rsidR="00B31C7C"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>ele</w:t>
            </w:r>
          </w:p>
          <w:p w:rsidR="00283054" w:rsidRDefault="009F5E3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>(pieton, bicicletă etc)</w:t>
            </w:r>
          </w:p>
        </w:tc>
      </w:tr>
      <w:tr w:rsidR="00EC326F" w:rsidTr="004E23FB">
        <w:trPr>
          <w:trHeight w:val="149"/>
        </w:trPr>
        <w:tc>
          <w:tcPr>
            <w:tcW w:w="5483" w:type="dxa"/>
            <w:gridSpan w:val="17"/>
            <w:vMerge/>
            <w:tcBorders>
              <w:left w:val="single" w:sz="18" w:space="0" w:color="3B7E32"/>
              <w:right w:val="single" w:sz="18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nil"/>
            </w:tcBorders>
          </w:tcPr>
          <w:p w:rsidR="00283054" w:rsidRDefault="00283054" w:rsidP="00EC326F">
            <w:pPr>
              <w:spacing w:after="0" w:line="240" w:lineRule="auto"/>
              <w:ind w:left="-4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3B7E32"/>
              <w:left w:val="nil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44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583F55" w:rsidTr="004E23FB">
        <w:trPr>
          <w:trHeight w:val="149"/>
        </w:trPr>
        <w:tc>
          <w:tcPr>
            <w:tcW w:w="5483" w:type="dxa"/>
            <w:gridSpan w:val="17"/>
            <w:vMerge/>
            <w:tcBorders>
              <w:left w:val="single" w:sz="18" w:space="0" w:color="3B7E32"/>
              <w:bottom w:val="single" w:sz="4" w:space="0" w:color="3B7E32"/>
              <w:right w:val="single" w:sz="18" w:space="0" w:color="3B7E32"/>
            </w:tcBorders>
          </w:tcPr>
          <w:p w:rsidR="00583F55" w:rsidRDefault="00583F55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D9E2F3" w:themeFill="accent5" w:themeFillTint="33"/>
          </w:tcPr>
          <w:p w:rsidR="00583F55" w:rsidRDefault="00583F55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Nr. transport</w:t>
            </w:r>
          </w:p>
          <w:p w:rsidR="00583F55" w:rsidRDefault="00583F55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583F55" w:rsidRDefault="00583F55" w:rsidP="00EC326F">
            <w:pPr>
              <w:spacing w:after="0" w:line="240" w:lineRule="auto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  <w:p w:rsidR="00583F55" w:rsidRDefault="00583F55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482625" w:rsidRPr="003079BA" w:rsidTr="004E23FB">
        <w:trPr>
          <w:trHeight w:val="1874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18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482625" w:rsidRDefault="00482625" w:rsidP="00EC326F">
            <w:pPr>
              <w:spacing w:after="0" w:line="240" w:lineRule="auto"/>
              <w:ind w:lef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10471" w:type="dxa"/>
            <w:gridSpan w:val="26"/>
            <w:tcBorders>
              <w:top w:val="single" w:sz="18" w:space="0" w:color="3B7E32"/>
              <w:left w:val="single" w:sz="4" w:space="0" w:color="7B7B7B" w:themeColor="accent3" w:themeShade="BF"/>
              <w:bottom w:val="single" w:sz="18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482625" w:rsidRDefault="00482625" w:rsidP="00482625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Informația privind numerarul*</w:t>
            </w:r>
          </w:p>
          <w:p w:rsidR="00482625" w:rsidRPr="00B31C7C" w:rsidRDefault="00482625" w:rsidP="00482625">
            <w:pPr>
              <w:spacing w:after="0" w:line="240" w:lineRule="auto"/>
              <w:jc w:val="center"/>
              <w:rPr>
                <w:rFonts w:ascii="Cambria" w:hAnsi="Cambria"/>
                <w:i/>
                <w:color w:val="525252" w:themeColor="accent3" w:themeShade="80"/>
                <w:sz w:val="18"/>
                <w:szCs w:val="18"/>
                <w:lang w:val="ro-RO"/>
              </w:rPr>
            </w:pPr>
            <w:r w:rsidRPr="00AA0BD6">
              <w:rPr>
                <w:rFonts w:ascii="Cambria" w:hAnsi="Cambria"/>
                <w:i/>
                <w:color w:val="525252" w:themeColor="accent3" w:themeShade="80"/>
                <w:sz w:val="18"/>
                <w:szCs w:val="18"/>
                <w:lang w:val="ro-RO"/>
              </w:rPr>
              <w:t xml:space="preserve">* În conformitate cu art. 33 alin. (2) din Legea nr. 62/2008 privind reglementarea valutară, </w:t>
            </w:r>
            <w:r w:rsidRPr="00B31C7C">
              <w:rPr>
                <w:rFonts w:ascii="Cambria" w:hAnsi="Cambria"/>
                <w:i/>
                <w:color w:val="525252" w:themeColor="accent3" w:themeShade="80"/>
                <w:sz w:val="18"/>
                <w:szCs w:val="18"/>
                <w:lang w:val="ro-RO"/>
              </w:rPr>
              <w:t xml:space="preserve">aveți </w:t>
            </w:r>
            <w:r w:rsidRPr="00B31C7C">
              <w:rPr>
                <w:rFonts w:ascii="Cambria" w:hAnsi="Cambria"/>
                <w:b/>
                <w:i/>
                <w:color w:val="525252" w:themeColor="accent3" w:themeShade="80"/>
                <w:sz w:val="18"/>
                <w:szCs w:val="18"/>
                <w:lang w:val="ro-RO"/>
              </w:rPr>
              <w:t>dreptul să declarați în scris</w:t>
            </w:r>
            <w:r w:rsidRPr="00B31C7C">
              <w:rPr>
                <w:rFonts w:ascii="Cambria" w:hAnsi="Cambria"/>
                <w:i/>
                <w:color w:val="525252" w:themeColor="accent3" w:themeShade="80"/>
                <w:sz w:val="18"/>
                <w:szCs w:val="18"/>
                <w:lang w:val="ro-RO"/>
              </w:rPr>
              <w:t>:</w:t>
            </w:r>
            <w:r w:rsidRPr="00AA0BD6">
              <w:rPr>
                <w:rFonts w:ascii="Cambria" w:hAnsi="Cambria"/>
                <w:i/>
                <w:color w:val="525252" w:themeColor="accent3" w:themeShade="80"/>
                <w:sz w:val="18"/>
                <w:szCs w:val="18"/>
                <w:lang w:val="ro-RO"/>
              </w:rPr>
              <w:t xml:space="preserve"> a) numerarul în monedă națională; b) numerarul și cecurile de călătorie în valută străină; c) valori mobiliare; d) instrumente de plată (altele decât cecurile de călătorie în valută străină), dacă </w:t>
            </w:r>
            <w:r w:rsidRPr="00B31C7C">
              <w:rPr>
                <w:rFonts w:ascii="Cambria" w:hAnsi="Cambria"/>
                <w:i/>
                <w:color w:val="525252" w:themeColor="accent3" w:themeShade="80"/>
                <w:sz w:val="18"/>
                <w:szCs w:val="18"/>
                <w:lang w:val="ro-RO"/>
              </w:rPr>
              <w:t xml:space="preserve">suma totală </w:t>
            </w:r>
            <w:r w:rsidRPr="00B31C7C">
              <w:rPr>
                <w:rFonts w:ascii="Cambria" w:hAnsi="Cambria"/>
                <w:b/>
                <w:i/>
                <w:color w:val="525252" w:themeColor="accent3" w:themeShade="80"/>
                <w:sz w:val="18"/>
                <w:szCs w:val="18"/>
                <w:lang w:val="ro-RO"/>
              </w:rPr>
              <w:t>nu depășește</w:t>
            </w:r>
            <w:r w:rsidRPr="00B31C7C">
              <w:rPr>
                <w:rFonts w:ascii="Cambria" w:hAnsi="Cambria"/>
                <w:i/>
                <w:color w:val="525252" w:themeColor="accent3" w:themeShade="80"/>
                <w:sz w:val="18"/>
                <w:szCs w:val="18"/>
                <w:lang w:val="ro-RO"/>
              </w:rPr>
              <w:t xml:space="preserve"> 10.000 de euro (sau echivalentul lor) de persoană/călătorie.</w:t>
            </w:r>
          </w:p>
          <w:p w:rsidR="00482625" w:rsidRPr="00B31C7C" w:rsidRDefault="00482625" w:rsidP="0048262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8"/>
                <w:szCs w:val="8"/>
                <w:lang w:val="ro-RO" w:eastAsia="ro-RO"/>
              </w:rPr>
            </w:pPr>
          </w:p>
          <w:p w:rsidR="00B31C7C" w:rsidRDefault="00482625" w:rsidP="00B31C7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Cambria" w:hAnsi="Cambria"/>
                <w:iCs/>
                <w:color w:val="525252" w:themeColor="accent3" w:themeShade="80"/>
                <w:sz w:val="20"/>
                <w:szCs w:val="20"/>
                <w:lang w:val="lt-LT" w:eastAsia="ro-RO"/>
              </w:rPr>
            </w:pPr>
            <w:r w:rsidRPr="008920D4"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 w:eastAsia="ro-RO"/>
              </w:rPr>
              <w:t>Transportați numerar / instrumente de plată a căror</w:t>
            </w:r>
          </w:p>
          <w:p w:rsidR="00B31C7C" w:rsidRDefault="00482625" w:rsidP="00B31C7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</w:pPr>
            <w:r w:rsidRPr="00B31C7C">
              <w:rPr>
                <w:rFonts w:ascii="Cambria" w:hAnsi="Cambria"/>
                <w:b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>sumă totală nu depășește</w:t>
            </w:r>
            <w:r w:rsidRPr="008920D4">
              <w:rPr>
                <w:rFonts w:ascii="Cambria" w:hAnsi="Cambria"/>
                <w:b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 xml:space="preserve"> 10.000 de euro (sau echivalentul lor) de persoană/călătorie</w:t>
            </w:r>
            <w:r w:rsidR="00B31C7C"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 xml:space="preserve"> :</w:t>
            </w:r>
          </w:p>
          <w:p w:rsidR="00B31C7C" w:rsidRPr="00B31C7C" w:rsidRDefault="00B31C7C" w:rsidP="00B31C7C">
            <w:pPr>
              <w:shd w:val="clear" w:color="auto" w:fill="D9E2F3" w:themeFill="accent5" w:themeFillTint="33"/>
              <w:spacing w:after="0" w:line="240" w:lineRule="auto"/>
              <w:rPr>
                <w:rFonts w:ascii="Cambria" w:hAnsi="Cambria"/>
                <w:b/>
                <w:bCs/>
                <w:iCs/>
                <w:color w:val="525252" w:themeColor="accent3" w:themeShade="80"/>
                <w:sz w:val="8"/>
                <w:szCs w:val="8"/>
                <w:lang w:val="lt-LT" w:eastAsia="ro-RO"/>
              </w:rPr>
            </w:pPr>
          </w:p>
          <w:p w:rsidR="00482625" w:rsidRDefault="00B31C7C" w:rsidP="00B31C7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</w:pPr>
            <w:r>
              <w:rPr>
                <w:rFonts w:ascii="Cambria" w:hAnsi="Cambria"/>
                <w:b/>
                <w:noProof/>
                <w:color w:val="A5A5A5" w:themeColor="accent3"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437B9C" wp14:editId="41E9C1B9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24765</wp:posOffset>
                      </wp:positionV>
                      <wp:extent cx="171450" cy="155575"/>
                      <wp:effectExtent l="0" t="0" r="19050" b="158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1A7515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C23" w:rsidRDefault="00BA2C23" w:rsidP="004826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37B9C" id="Прямоугольник 25" o:spid="_x0000_s1027" style="position:absolute;left:0;text-align:left;margin-left:315.15pt;margin-top:1.95pt;width:13.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" fillcolor="white [3201]" strokecolor="#1a7515" strokeweight="1pt">
                      <v:textbox>
                        <w:txbxContent>
                          <w:p w:rsidR="00BA2C23" w:rsidRDefault="00BA2C23" w:rsidP="0048262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color w:val="A5A5A5" w:themeColor="accent3"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E0762" wp14:editId="1C6E05AF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23495</wp:posOffset>
                      </wp:positionV>
                      <wp:extent cx="180975" cy="165100"/>
                      <wp:effectExtent l="0" t="0" r="28575" b="254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51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1A7515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C23" w:rsidRDefault="00BA2C23" w:rsidP="004826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FE0762" id="Прямоугольник 24" o:spid="_x0000_s1028" style="position:absolute;left:0;text-align:left;margin-left:221.6pt;margin-top:1.85pt;width:14.25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" fillcolor="white [3201]" strokecolor="#1a7515" strokeweight="1pt">
                      <v:textbox>
                        <w:txbxContent>
                          <w:p w:rsidR="00BA2C23" w:rsidRDefault="00BA2C23" w:rsidP="0048262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>DA</w:t>
            </w:r>
            <w:r w:rsidR="00482625"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 xml:space="preserve">                 </w:t>
            </w:r>
            <w:r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 xml:space="preserve">                </w:t>
            </w:r>
            <w:r w:rsidR="00482625"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 xml:space="preserve"> </w:t>
            </w:r>
            <w:r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 xml:space="preserve"> </w:t>
            </w:r>
            <w:r w:rsidR="00482625">
              <w:rPr>
                <w:rFonts w:ascii="Cambria" w:hAnsi="Cambria"/>
                <w:b/>
                <w:bCs/>
                <w:iCs/>
                <w:color w:val="525252" w:themeColor="accent3" w:themeShade="80"/>
                <w:sz w:val="20"/>
                <w:szCs w:val="20"/>
                <w:lang w:val="lt-LT" w:eastAsia="ro-RO"/>
              </w:rPr>
              <w:t xml:space="preserve"> NU</w:t>
            </w:r>
          </w:p>
          <w:p w:rsidR="00482625" w:rsidRPr="00482625" w:rsidRDefault="00482625" w:rsidP="00482625">
            <w:pPr>
              <w:shd w:val="clear" w:color="auto" w:fill="D9E2F3" w:themeFill="accent5" w:themeFillTint="33"/>
              <w:tabs>
                <w:tab w:val="center" w:pos="5350"/>
                <w:tab w:val="left" w:pos="6285"/>
                <w:tab w:val="left" w:pos="7530"/>
              </w:tabs>
              <w:spacing w:after="0" w:line="240" w:lineRule="auto"/>
              <w:rPr>
                <w:rFonts w:ascii="Cambria" w:hAnsi="Cambria"/>
                <w:b/>
                <w:bCs/>
                <w:iCs/>
                <w:color w:val="525252" w:themeColor="accent3" w:themeShade="80"/>
                <w:sz w:val="8"/>
                <w:szCs w:val="8"/>
                <w:lang w:val="lt-LT" w:eastAsia="ro-RO"/>
              </w:rPr>
            </w:pPr>
          </w:p>
        </w:tc>
      </w:tr>
      <w:tr w:rsidR="00AA0BD6" w:rsidTr="004E23FB">
        <w:trPr>
          <w:trHeight w:val="206"/>
        </w:trPr>
        <w:tc>
          <w:tcPr>
            <w:tcW w:w="2247" w:type="dxa"/>
            <w:gridSpan w:val="3"/>
            <w:tcBorders>
              <w:top w:val="single" w:sz="18" w:space="0" w:color="3B7E32"/>
              <w:left w:val="single" w:sz="18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D9E2F3" w:themeFill="accent5" w:themeFillTint="33"/>
          </w:tcPr>
          <w:p w:rsidR="00AA0BD6" w:rsidRDefault="00AA0BD6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Tipul și denumirea numerarului</w:t>
            </w:r>
          </w:p>
        </w:tc>
        <w:tc>
          <w:tcPr>
            <w:tcW w:w="2422" w:type="dxa"/>
            <w:gridSpan w:val="10"/>
            <w:tcBorders>
              <w:top w:val="single" w:sz="18" w:space="0" w:color="3B7E32"/>
              <w:left w:val="single" w:sz="4" w:space="0" w:color="3B7E32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D9E2F3" w:themeFill="accent5" w:themeFillTint="33"/>
          </w:tcPr>
          <w:p w:rsidR="00AA0BD6" w:rsidRDefault="00AA0BD6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Tipul și denumirea instrumentului de plată</w:t>
            </w:r>
          </w:p>
        </w:tc>
        <w:tc>
          <w:tcPr>
            <w:tcW w:w="3258" w:type="dxa"/>
            <w:gridSpan w:val="11"/>
            <w:tcBorders>
              <w:top w:val="single" w:sz="18" w:space="0" w:color="3B7E32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D9E2F3" w:themeFill="accent5" w:themeFillTint="33"/>
          </w:tcPr>
          <w:p w:rsidR="00AA0BD6" w:rsidRDefault="00E12744" w:rsidP="004D398F">
            <w:pPr>
              <w:spacing w:after="0" w:line="240" w:lineRule="auto"/>
              <w:ind w:left="117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Cantitatea, </w:t>
            </w:r>
            <w:r w:rsidR="00AA0BD6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valoarea exprimată în euro </w:t>
            </w:r>
          </w:p>
        </w:tc>
        <w:tc>
          <w:tcPr>
            <w:tcW w:w="2944" w:type="dxa"/>
            <w:gridSpan w:val="4"/>
            <w:tcBorders>
              <w:top w:val="single" w:sz="18" w:space="0" w:color="3B7E32"/>
              <w:left w:val="single" w:sz="4" w:space="0" w:color="auto"/>
              <w:bottom w:val="nil"/>
              <w:right w:val="single" w:sz="18" w:space="0" w:color="3B7E32"/>
            </w:tcBorders>
            <w:shd w:val="clear" w:color="auto" w:fill="D9E2F3" w:themeFill="accent5" w:themeFillTint="33"/>
          </w:tcPr>
          <w:p w:rsidR="00AA0BD6" w:rsidRDefault="00AA0BD6" w:rsidP="00EC326F">
            <w:pPr>
              <w:spacing w:after="0" w:line="240" w:lineRule="auto"/>
              <w:ind w:left="117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Proveniența </w:t>
            </w:r>
          </w:p>
        </w:tc>
      </w:tr>
      <w:tr w:rsidR="00283054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84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3B7E32"/>
              <w:right w:val="single" w:sz="4" w:space="0" w:color="7B7B7B" w:themeColor="accent3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422" w:type="dxa"/>
            <w:gridSpan w:val="10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258" w:type="dxa"/>
            <w:gridSpan w:val="11"/>
            <w:tcBorders>
              <w:top w:val="single" w:sz="4" w:space="0" w:color="538135" w:themeColor="accent6" w:themeShade="BF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847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7B7B7B" w:themeColor="accent3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422" w:type="dxa"/>
            <w:gridSpan w:val="10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258" w:type="dxa"/>
            <w:gridSpan w:val="11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DC1570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DC1570" w:rsidRDefault="00DC1570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847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7B7B7B" w:themeColor="accent3" w:themeShade="BF"/>
            </w:tcBorders>
          </w:tcPr>
          <w:p w:rsidR="00DC1570" w:rsidRDefault="00DC1570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422" w:type="dxa"/>
            <w:gridSpan w:val="10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258" w:type="dxa"/>
            <w:gridSpan w:val="11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236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847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7B7B7B" w:themeColor="accent3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422" w:type="dxa"/>
            <w:gridSpan w:val="10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258" w:type="dxa"/>
            <w:gridSpan w:val="11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847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7B7B7B" w:themeColor="accent3" w:themeShade="BF"/>
            </w:tcBorders>
          </w:tcPr>
          <w:p w:rsidR="00283054" w:rsidRDefault="00283054" w:rsidP="00EC326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422" w:type="dxa"/>
            <w:gridSpan w:val="10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258" w:type="dxa"/>
            <w:gridSpan w:val="11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236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18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9</w:t>
            </w:r>
          </w:p>
        </w:tc>
        <w:tc>
          <w:tcPr>
            <w:tcW w:w="10471" w:type="dxa"/>
            <w:gridSpan w:val="26"/>
            <w:tcBorders>
              <w:top w:val="single" w:sz="18" w:space="0" w:color="3B7E32"/>
              <w:left w:val="single" w:sz="4" w:space="0" w:color="7B7B7B" w:themeColor="accent3" w:themeShade="BF"/>
              <w:bottom w:val="single" w:sz="18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283054" w:rsidRDefault="00B83796" w:rsidP="00E91636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Bunuri, a</w:t>
            </w:r>
            <w:r w:rsidR="00E91636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l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căror </w:t>
            </w:r>
            <w:r w:rsidR="00E91636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transport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peste frontiera vamală se autorizează de către alte autorități de control</w:t>
            </w:r>
          </w:p>
        </w:tc>
      </w:tr>
      <w:tr w:rsidR="00283054" w:rsidTr="004E23FB">
        <w:trPr>
          <w:trHeight w:val="221"/>
        </w:trPr>
        <w:tc>
          <w:tcPr>
            <w:tcW w:w="400" w:type="dxa"/>
            <w:gridSpan w:val="2"/>
            <w:tcBorders>
              <w:left w:val="single" w:sz="18" w:space="0" w:color="3B7E32"/>
              <w:bottom w:val="single" w:sz="18" w:space="0" w:color="3B7E32"/>
              <w:right w:val="single" w:sz="4" w:space="0" w:color="3B7E32"/>
            </w:tcBorders>
            <w:shd w:val="clear" w:color="auto" w:fill="auto"/>
          </w:tcPr>
          <w:p w:rsidR="00283054" w:rsidRDefault="00B83796" w:rsidP="00EC326F">
            <w:pPr>
              <w:spacing w:after="0" w:line="240" w:lineRule="auto"/>
              <w:ind w:lef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9.1</w:t>
            </w:r>
          </w:p>
        </w:tc>
        <w:tc>
          <w:tcPr>
            <w:tcW w:w="4269" w:type="dxa"/>
            <w:gridSpan w:val="11"/>
            <w:tcBorders>
              <w:left w:val="single" w:sz="4" w:space="0" w:color="3B7E32"/>
              <w:bottom w:val="single" w:sz="18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pacing w:val="-6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pacing w:val="-6"/>
                <w:sz w:val="20"/>
                <w:szCs w:val="20"/>
                <w:lang w:val="ro-RO"/>
              </w:rPr>
              <w:t>Bunuri supuse autorizării</w:t>
            </w:r>
          </w:p>
        </w:tc>
        <w:tc>
          <w:tcPr>
            <w:tcW w:w="377" w:type="dxa"/>
            <w:tcBorders>
              <w:left w:val="single" w:sz="4" w:space="0" w:color="3B7E32"/>
              <w:bottom w:val="single" w:sz="18" w:space="0" w:color="3B7E32"/>
              <w:right w:val="single" w:sz="4" w:space="0" w:color="3B7E32"/>
            </w:tcBorders>
            <w:shd w:val="clear" w:color="auto" w:fill="D9E2F3" w:themeFill="accent5" w:themeFillTint="33"/>
            <w:vAlign w:val="center"/>
          </w:tcPr>
          <w:p w:rsidR="00283054" w:rsidRDefault="00B83796" w:rsidP="00EC326F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DA</w:t>
            </w:r>
          </w:p>
        </w:tc>
        <w:tc>
          <w:tcPr>
            <w:tcW w:w="437" w:type="dxa"/>
            <w:gridSpan w:val="3"/>
            <w:tcBorders>
              <w:left w:val="single" w:sz="4" w:space="0" w:color="3B7E32"/>
              <w:bottom w:val="single" w:sz="18" w:space="0" w:color="3B7E32"/>
              <w:right w:val="single" w:sz="4" w:space="0" w:color="3B7E32"/>
            </w:tcBorders>
            <w:shd w:val="clear" w:color="auto" w:fill="D9E2F3" w:themeFill="accent5" w:themeFillTint="33"/>
            <w:vAlign w:val="center"/>
          </w:tcPr>
          <w:p w:rsidR="00283054" w:rsidRDefault="00B83796" w:rsidP="00EC326F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NU</w:t>
            </w:r>
          </w:p>
        </w:tc>
        <w:tc>
          <w:tcPr>
            <w:tcW w:w="4277" w:type="dxa"/>
            <w:gridSpan w:val="9"/>
            <w:tcBorders>
              <w:left w:val="single" w:sz="4" w:space="0" w:color="3B7E32"/>
              <w:bottom w:val="single" w:sz="18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283054" w:rsidRDefault="00EC326F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pacing w:val="-6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pacing w:val="-6"/>
                <w:sz w:val="20"/>
                <w:szCs w:val="20"/>
                <w:lang w:val="ro-RO"/>
              </w:rPr>
              <w:t>Bunuri supuse autorizării</w:t>
            </w:r>
          </w:p>
        </w:tc>
        <w:tc>
          <w:tcPr>
            <w:tcW w:w="541" w:type="dxa"/>
            <w:tcBorders>
              <w:left w:val="single" w:sz="4" w:space="0" w:color="3B7E32"/>
              <w:bottom w:val="single" w:sz="18" w:space="0" w:color="3B7E32"/>
              <w:right w:val="single" w:sz="4" w:space="0" w:color="auto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DA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3B7E32"/>
              <w:right w:val="single" w:sz="18" w:space="0" w:color="538135" w:themeColor="accent6" w:themeShade="BF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ind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NU</w:t>
            </w:r>
          </w:p>
        </w:tc>
      </w:tr>
      <w:tr w:rsidR="00283054" w:rsidTr="004E23FB">
        <w:trPr>
          <w:trHeight w:val="236"/>
        </w:trPr>
        <w:tc>
          <w:tcPr>
            <w:tcW w:w="4669" w:type="dxa"/>
            <w:gridSpan w:val="13"/>
            <w:tcBorders>
              <w:top w:val="single" w:sz="18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283054" w:rsidRDefault="003079BA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Arme, muniții, mat.</w:t>
            </w:r>
            <w:r w:rsidR="00B83796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explozive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subs</w:t>
            </w:r>
            <w:proofErr w:type="spellEnd"/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. radioactive</w:t>
            </w:r>
          </w:p>
        </w:tc>
        <w:tc>
          <w:tcPr>
            <w:tcW w:w="388" w:type="dxa"/>
            <w:gridSpan w:val="2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77" w:type="dxa"/>
            <w:gridSpan w:val="9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283054" w:rsidRDefault="003079BA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Medicamente, produse farmaceutice</w:t>
            </w:r>
          </w:p>
        </w:tc>
        <w:tc>
          <w:tcPr>
            <w:tcW w:w="541" w:type="dxa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70" w:type="dxa"/>
            <w:tcBorders>
              <w:top w:val="single" w:sz="18" w:space="0" w:color="3B7E32"/>
              <w:left w:val="single" w:sz="4" w:space="0" w:color="auto"/>
              <w:bottom w:val="single" w:sz="4" w:space="0" w:color="3B7E32"/>
              <w:right w:val="single" w:sz="18" w:space="0" w:color="538135" w:themeColor="accent6" w:themeShade="BF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283054" w:rsidTr="004E23FB">
        <w:trPr>
          <w:trHeight w:val="221"/>
        </w:trPr>
        <w:tc>
          <w:tcPr>
            <w:tcW w:w="4669" w:type="dxa"/>
            <w:gridSpan w:val="1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283054" w:rsidRDefault="00B83796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Animale vii</w:t>
            </w:r>
          </w:p>
        </w:tc>
        <w:tc>
          <w:tcPr>
            <w:tcW w:w="388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77" w:type="dxa"/>
            <w:gridSpan w:val="9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283054" w:rsidRDefault="003079BA" w:rsidP="003079BA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Produse alimentare </w:t>
            </w:r>
          </w:p>
        </w:tc>
        <w:tc>
          <w:tcPr>
            <w:tcW w:w="541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70" w:type="dxa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538135" w:themeColor="accent6" w:themeShade="BF"/>
            </w:tcBorders>
            <w:shd w:val="clear" w:color="auto" w:fill="auto"/>
          </w:tcPr>
          <w:p w:rsidR="00283054" w:rsidRDefault="00283054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Tr="004E23FB">
        <w:trPr>
          <w:trHeight w:val="457"/>
        </w:trPr>
        <w:tc>
          <w:tcPr>
            <w:tcW w:w="4669" w:type="dxa"/>
            <w:gridSpan w:val="1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144071" w:rsidRDefault="003079BA" w:rsidP="008920D4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</w:rPr>
              <w:t>Specii</w:t>
            </w:r>
            <w:proofErr w:type="spellEnd"/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ale florei/</w:t>
            </w:r>
            <w:r w:rsidR="00144071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faunei, componente ale lor sau produse </w:t>
            </w:r>
            <w:proofErr w:type="spellStart"/>
            <w:r w:rsidR="00144071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obţinute</w:t>
            </w:r>
            <w:proofErr w:type="spellEnd"/>
            <w:r w:rsidR="00144071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din ele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/specii sălbatice </w:t>
            </w:r>
          </w:p>
        </w:tc>
        <w:tc>
          <w:tcPr>
            <w:tcW w:w="388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77" w:type="dxa"/>
            <w:gridSpan w:val="9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3079BA" w:rsidRDefault="003079BA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Bunuri pentru utilitate casnică </w:t>
            </w:r>
          </w:p>
          <w:p w:rsidR="00144071" w:rsidRDefault="003079BA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(tehnică, aparate etc)</w:t>
            </w:r>
          </w:p>
        </w:tc>
        <w:tc>
          <w:tcPr>
            <w:tcW w:w="541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70" w:type="dxa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538135" w:themeColor="accent6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Tr="004E23FB">
        <w:trPr>
          <w:trHeight w:val="407"/>
        </w:trPr>
        <w:tc>
          <w:tcPr>
            <w:tcW w:w="4669" w:type="dxa"/>
            <w:gridSpan w:val="1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144071" w:rsidRDefault="003079BA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Bunuri culturale mobile</w:t>
            </w:r>
          </w:p>
        </w:tc>
        <w:tc>
          <w:tcPr>
            <w:tcW w:w="388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  <w:vAlign w:val="center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77" w:type="dxa"/>
            <w:gridSpan w:val="9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144071" w:rsidRDefault="003079BA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Altele (specificați)</w:t>
            </w:r>
          </w:p>
          <w:p w:rsidR="003079BA" w:rsidRDefault="003079BA" w:rsidP="00EC326F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_______________________________________________________</w:t>
            </w:r>
          </w:p>
        </w:tc>
        <w:tc>
          <w:tcPr>
            <w:tcW w:w="541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auto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70" w:type="dxa"/>
            <w:tcBorders>
              <w:top w:val="single" w:sz="4" w:space="0" w:color="3B7E32"/>
              <w:left w:val="single" w:sz="4" w:space="0" w:color="auto"/>
              <w:bottom w:val="single" w:sz="4" w:space="0" w:color="3B7E32"/>
              <w:right w:val="single" w:sz="18" w:space="0" w:color="538135" w:themeColor="accent6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Tr="004E23FB">
        <w:trPr>
          <w:trHeight w:val="236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18" w:space="0" w:color="3B7E32"/>
              <w:right w:val="single" w:sz="4" w:space="0" w:color="7B7B7B" w:themeColor="accent3" w:themeShade="BF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071" w:rsidRDefault="00144071" w:rsidP="00EC326F">
            <w:pPr>
              <w:spacing w:after="0" w:line="240" w:lineRule="auto"/>
              <w:ind w:lef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9.2</w:t>
            </w:r>
          </w:p>
        </w:tc>
        <w:tc>
          <w:tcPr>
            <w:tcW w:w="10471" w:type="dxa"/>
            <w:gridSpan w:val="26"/>
            <w:tcBorders>
              <w:top w:val="single" w:sz="18" w:space="0" w:color="3B7E32"/>
              <w:left w:val="single" w:sz="4" w:space="0" w:color="7B7B7B" w:themeColor="accent3" w:themeShade="BF"/>
              <w:bottom w:val="single" w:sz="18" w:space="0" w:color="3B7E32"/>
              <w:right w:val="single" w:sz="18" w:space="0" w:color="538135" w:themeColor="accent6" w:themeShade="BF"/>
            </w:tcBorders>
            <w:shd w:val="clear" w:color="auto" w:fill="D9E2F3" w:themeFill="accent5" w:themeFillTint="33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Lista detaliată a bunurilor specificate la p. 9.1</w:t>
            </w:r>
          </w:p>
        </w:tc>
      </w:tr>
      <w:tr w:rsidR="00144071" w:rsidTr="004E23FB">
        <w:trPr>
          <w:trHeight w:val="695"/>
        </w:trPr>
        <w:tc>
          <w:tcPr>
            <w:tcW w:w="3939" w:type="dxa"/>
            <w:gridSpan w:val="10"/>
            <w:tcBorders>
              <w:top w:val="single" w:sz="18" w:space="0" w:color="3B7E32"/>
              <w:left w:val="single" w:sz="18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D9E2F3" w:themeFill="accent5" w:themeFillTint="33"/>
          </w:tcPr>
          <w:p w:rsidR="00144071" w:rsidRDefault="00144071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Denumirea, descrierea succintă a</w:t>
            </w:r>
          </w:p>
          <w:p w:rsidR="00144071" w:rsidRDefault="00144071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bunurilor </w:t>
            </w:r>
          </w:p>
        </w:tc>
        <w:tc>
          <w:tcPr>
            <w:tcW w:w="1544" w:type="dxa"/>
            <w:gridSpan w:val="7"/>
            <w:tcBorders>
              <w:top w:val="single" w:sz="18" w:space="0" w:color="3B7E32"/>
              <w:left w:val="single" w:sz="4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D9E2F3" w:themeFill="accent5" w:themeFillTint="33"/>
          </w:tcPr>
          <w:p w:rsidR="00144071" w:rsidRDefault="00144071" w:rsidP="00EC326F">
            <w:pPr>
              <w:spacing w:after="0" w:line="240" w:lineRule="auto"/>
              <w:ind w:left="-127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Cantitatea,</w:t>
            </w:r>
          </w:p>
          <w:p w:rsidR="00144071" w:rsidRDefault="00144071" w:rsidP="00EC326F">
            <w:pPr>
              <w:spacing w:after="0" w:line="240" w:lineRule="auto"/>
              <w:ind w:left="-127" w:right="-108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2361" w:type="dxa"/>
            <w:gridSpan w:val="6"/>
            <w:tcBorders>
              <w:top w:val="single" w:sz="18" w:space="0" w:color="3B7E32"/>
              <w:left w:val="single" w:sz="4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D9E2F3" w:themeFill="accent5" w:themeFillTint="33"/>
          </w:tcPr>
          <w:p w:rsidR="00144071" w:rsidRDefault="00144071" w:rsidP="00AF6295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Autoritatea  care a emis actul </w:t>
            </w:r>
          </w:p>
        </w:tc>
        <w:tc>
          <w:tcPr>
            <w:tcW w:w="3027" w:type="dxa"/>
            <w:gridSpan w:val="5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144071" w:rsidRDefault="00144071" w:rsidP="00AF6295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Numărul și data emiterii actului </w:t>
            </w:r>
          </w:p>
        </w:tc>
      </w:tr>
      <w:tr w:rsidR="00144071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538135" w:themeColor="accent6" w:themeShade="BF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14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61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61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079BA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079BA" w:rsidRDefault="003079BA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079BA" w:rsidRDefault="003079BA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auto"/>
          </w:tcPr>
          <w:p w:rsidR="003079BA" w:rsidRDefault="003079BA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079BA" w:rsidRDefault="003079BA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61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079BA" w:rsidRDefault="003079BA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079BA" w:rsidRDefault="003079BA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Tr="004E23FB">
        <w:trPr>
          <w:trHeight w:val="236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61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Tr="004E23FB">
        <w:trPr>
          <w:trHeight w:val="236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18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144071" w:rsidRDefault="00F2226C" w:rsidP="00EC326F">
            <w:pPr>
              <w:spacing w:after="0" w:line="240" w:lineRule="auto"/>
              <w:ind w:lef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10</w:t>
            </w:r>
          </w:p>
        </w:tc>
        <w:tc>
          <w:tcPr>
            <w:tcW w:w="10471" w:type="dxa"/>
            <w:gridSpan w:val="26"/>
            <w:tcBorders>
              <w:top w:val="single" w:sz="18" w:space="0" w:color="3B7E32"/>
              <w:left w:val="single" w:sz="4" w:space="0" w:color="7B7B7B" w:themeColor="accent3" w:themeShade="BF"/>
              <w:bottom w:val="single" w:sz="18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144071" w:rsidRDefault="00144071" w:rsidP="00EC326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Alte bunuri ce necesită a fi declarate</w:t>
            </w:r>
            <w:r w:rsidR="00F2226C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</w:p>
        </w:tc>
      </w:tr>
      <w:tr w:rsidR="00144071" w:rsidRPr="00674280" w:rsidTr="004E23FB">
        <w:trPr>
          <w:trHeight w:val="236"/>
        </w:trPr>
        <w:tc>
          <w:tcPr>
            <w:tcW w:w="5483" w:type="dxa"/>
            <w:gridSpan w:val="17"/>
            <w:tcBorders>
              <w:top w:val="single" w:sz="18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F2226C" w:rsidRDefault="00144071" w:rsidP="00F2226C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Descrierea </w:t>
            </w:r>
            <w:r w:rsidR="00DF49EF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bunurilor</w:t>
            </w:r>
          </w:p>
          <w:p w:rsidR="00144071" w:rsidRDefault="00144071" w:rsidP="00F32419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444" w:type="dxa"/>
            <w:gridSpan w:val="7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144071" w:rsidRDefault="00144071" w:rsidP="00F32419">
            <w:pPr>
              <w:spacing w:after="0" w:line="240" w:lineRule="auto"/>
              <w:ind w:left="-127" w:right="-108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Cantitatea, un</w:t>
            </w:r>
            <w:r w:rsidR="00F32419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.</w:t>
            </w:r>
            <w:r w:rsidR="00D05D6C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de măs</w:t>
            </w:r>
            <w:r w:rsidR="00D05D6C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ură</w:t>
            </w:r>
          </w:p>
        </w:tc>
        <w:tc>
          <w:tcPr>
            <w:tcW w:w="2944" w:type="dxa"/>
            <w:gridSpan w:val="4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144071" w:rsidRDefault="00144071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Valoarea </w:t>
            </w:r>
          </w:p>
        </w:tc>
      </w:tr>
      <w:tr w:rsidR="00144071" w:rsidRPr="00674280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538135" w:themeColor="accent6" w:themeShade="BF"/>
              <w:right w:val="single" w:sz="4" w:space="0" w:color="7B7B7B" w:themeColor="accent3" w:themeShade="BF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083" w:type="dxa"/>
            <w:gridSpan w:val="1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538135" w:themeColor="accent6" w:themeShade="BF"/>
              <w:right w:val="single" w:sz="4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3B7E32"/>
              <w:bottom w:val="single" w:sz="4" w:space="0" w:color="538135" w:themeColor="accent6" w:themeShade="BF"/>
              <w:right w:val="single" w:sz="18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RPr="00674280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083" w:type="dxa"/>
            <w:gridSpan w:val="15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538135" w:themeColor="accent6" w:themeShade="BF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538135" w:themeColor="accent6" w:themeShade="BF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DC1570" w:rsidRPr="00674280" w:rsidTr="004E23FB">
        <w:trPr>
          <w:trHeight w:val="221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083" w:type="dxa"/>
            <w:gridSpan w:val="1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DC1570" w:rsidRDefault="00DC1570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144071" w:rsidRPr="00674280" w:rsidTr="004E23FB">
        <w:trPr>
          <w:trHeight w:val="236"/>
        </w:trPr>
        <w:tc>
          <w:tcPr>
            <w:tcW w:w="400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083" w:type="dxa"/>
            <w:gridSpan w:val="1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538135" w:themeColor="accent6" w:themeShade="BF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144071" w:rsidRDefault="00144071" w:rsidP="00EC326F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F2226C" w:rsidTr="004F6A64">
        <w:trPr>
          <w:trHeight w:val="140"/>
        </w:trPr>
        <w:tc>
          <w:tcPr>
            <w:tcW w:w="400" w:type="dxa"/>
            <w:gridSpan w:val="2"/>
            <w:tcBorders>
              <w:top w:val="single" w:sz="18" w:space="0" w:color="3B7E32"/>
              <w:left w:val="single" w:sz="18" w:space="0" w:color="3B7E32"/>
              <w:bottom w:val="single" w:sz="18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F2226C" w:rsidRDefault="00F2226C" w:rsidP="00EC326F">
            <w:pPr>
              <w:spacing w:after="0" w:line="240" w:lineRule="auto"/>
              <w:ind w:lef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11</w:t>
            </w:r>
          </w:p>
        </w:tc>
        <w:tc>
          <w:tcPr>
            <w:tcW w:w="3158" w:type="dxa"/>
            <w:gridSpan w:val="6"/>
            <w:tcBorders>
              <w:top w:val="single" w:sz="18" w:space="0" w:color="3B7E32"/>
              <w:left w:val="single" w:sz="4" w:space="0" w:color="7B7B7B" w:themeColor="accent3" w:themeShade="BF"/>
              <w:bottom w:val="single" w:sz="18" w:space="0" w:color="3B7E32"/>
              <w:right w:val="single" w:sz="4" w:space="0" w:color="auto"/>
            </w:tcBorders>
            <w:shd w:val="clear" w:color="auto" w:fill="D9E2F3" w:themeFill="accent5" w:themeFillTint="33"/>
          </w:tcPr>
          <w:p w:rsidR="00F2226C" w:rsidRDefault="00F2226C" w:rsidP="004E23FB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Bagaj neînsoțit</w:t>
            </w:r>
          </w:p>
        </w:tc>
        <w:tc>
          <w:tcPr>
            <w:tcW w:w="542" w:type="dxa"/>
            <w:gridSpan w:val="3"/>
            <w:tcBorders>
              <w:top w:val="single" w:sz="18" w:space="0" w:color="3B7E32"/>
              <w:left w:val="single" w:sz="4" w:space="0" w:color="auto"/>
              <w:bottom w:val="single" w:sz="18" w:space="0" w:color="3B7E32"/>
              <w:right w:val="single" w:sz="4" w:space="0" w:color="auto"/>
            </w:tcBorders>
            <w:shd w:val="clear" w:color="auto" w:fill="D9E2F3" w:themeFill="accent5" w:themeFillTint="33"/>
          </w:tcPr>
          <w:p w:rsidR="00F2226C" w:rsidRDefault="00F2226C" w:rsidP="00F2226C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NU </w:t>
            </w:r>
          </w:p>
        </w:tc>
        <w:tc>
          <w:tcPr>
            <w:tcW w:w="435" w:type="dxa"/>
            <w:tcBorders>
              <w:top w:val="single" w:sz="18" w:space="0" w:color="3B7E32"/>
              <w:left w:val="single" w:sz="4" w:space="0" w:color="auto"/>
              <w:bottom w:val="single" w:sz="18" w:space="0" w:color="3B7E32"/>
              <w:right w:val="single" w:sz="4" w:space="0" w:color="auto"/>
            </w:tcBorders>
            <w:shd w:val="clear" w:color="auto" w:fill="FFFFFF" w:themeFill="background1"/>
          </w:tcPr>
          <w:p w:rsidR="00F2226C" w:rsidRDefault="00F2226C" w:rsidP="00F2226C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</w:p>
          <w:p w:rsidR="00F2226C" w:rsidRDefault="00F2226C" w:rsidP="00F2226C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3B7E32"/>
              <w:left w:val="single" w:sz="4" w:space="0" w:color="auto"/>
              <w:bottom w:val="single" w:sz="18" w:space="0" w:color="3B7E32"/>
              <w:right w:val="single" w:sz="4" w:space="0" w:color="auto"/>
            </w:tcBorders>
            <w:shd w:val="clear" w:color="auto" w:fill="D9E2F3" w:themeFill="accent5" w:themeFillTint="33"/>
          </w:tcPr>
          <w:p w:rsidR="00F2226C" w:rsidRDefault="00F2226C" w:rsidP="00F2226C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DA</w:t>
            </w:r>
          </w:p>
        </w:tc>
        <w:tc>
          <w:tcPr>
            <w:tcW w:w="381" w:type="dxa"/>
            <w:tcBorders>
              <w:top w:val="single" w:sz="18" w:space="0" w:color="3B7E32"/>
              <w:left w:val="single" w:sz="4" w:space="0" w:color="auto"/>
              <w:bottom w:val="single" w:sz="18" w:space="0" w:color="3B7E32"/>
              <w:right w:val="single" w:sz="4" w:space="0" w:color="auto"/>
            </w:tcBorders>
            <w:shd w:val="clear" w:color="auto" w:fill="FFFFFF" w:themeFill="background1"/>
          </w:tcPr>
          <w:p w:rsidR="00F2226C" w:rsidRDefault="00F2226C" w:rsidP="00F2226C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444" w:type="dxa"/>
            <w:gridSpan w:val="7"/>
            <w:tcBorders>
              <w:top w:val="single" w:sz="18" w:space="0" w:color="3B7E32"/>
              <w:left w:val="single" w:sz="4" w:space="0" w:color="auto"/>
              <w:bottom w:val="single" w:sz="18" w:space="0" w:color="3B7E32"/>
              <w:right w:val="single" w:sz="4" w:space="0" w:color="auto"/>
            </w:tcBorders>
            <w:shd w:val="clear" w:color="auto" w:fill="D9E2F3" w:themeFill="accent5" w:themeFillTint="33"/>
          </w:tcPr>
          <w:p w:rsidR="00F2226C" w:rsidRDefault="00F2226C" w:rsidP="004E23FB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Numărul de locuri</w:t>
            </w:r>
          </w:p>
        </w:tc>
        <w:tc>
          <w:tcPr>
            <w:tcW w:w="2944" w:type="dxa"/>
            <w:gridSpan w:val="4"/>
            <w:tcBorders>
              <w:top w:val="single" w:sz="18" w:space="0" w:color="3B7E32"/>
              <w:left w:val="single" w:sz="4" w:space="0" w:color="auto"/>
              <w:bottom w:val="single" w:sz="18" w:space="0" w:color="3B7E32"/>
              <w:right w:val="single" w:sz="18" w:space="0" w:color="3B7E32"/>
            </w:tcBorders>
            <w:shd w:val="clear" w:color="auto" w:fill="FFFFFF" w:themeFill="background1"/>
          </w:tcPr>
          <w:p w:rsidR="00F2226C" w:rsidRDefault="00F2226C" w:rsidP="00F2226C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F2226C" w:rsidTr="004E23FB">
        <w:trPr>
          <w:trHeight w:val="206"/>
        </w:trPr>
        <w:tc>
          <w:tcPr>
            <w:tcW w:w="4100" w:type="dxa"/>
            <w:gridSpan w:val="11"/>
            <w:tcBorders>
              <w:top w:val="single" w:sz="18" w:space="0" w:color="3B7E32"/>
              <w:left w:val="single" w:sz="18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D9E2F3" w:themeFill="accent5" w:themeFillTint="33"/>
          </w:tcPr>
          <w:p w:rsidR="00F2226C" w:rsidRDefault="00F2226C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Descrierea bunurilor</w:t>
            </w:r>
          </w:p>
        </w:tc>
        <w:tc>
          <w:tcPr>
            <w:tcW w:w="3827" w:type="dxa"/>
            <w:gridSpan w:val="13"/>
            <w:tcBorders>
              <w:top w:val="single" w:sz="18" w:space="0" w:color="3B7E32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D9E2F3" w:themeFill="accent5" w:themeFillTint="33"/>
          </w:tcPr>
          <w:p w:rsidR="00F2226C" w:rsidRDefault="00F2226C" w:rsidP="00D24884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Cantitatea, un. de măsură</w:t>
            </w:r>
          </w:p>
        </w:tc>
        <w:tc>
          <w:tcPr>
            <w:tcW w:w="2944" w:type="dxa"/>
            <w:gridSpan w:val="4"/>
            <w:tcBorders>
              <w:top w:val="single" w:sz="18" w:space="0" w:color="3B7E32"/>
              <w:left w:val="single" w:sz="4" w:space="0" w:color="auto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D9E2F3" w:themeFill="accent5" w:themeFillTint="33"/>
          </w:tcPr>
          <w:p w:rsidR="00F2226C" w:rsidRDefault="00F2226C" w:rsidP="00F2226C">
            <w:pPr>
              <w:spacing w:after="0" w:line="240" w:lineRule="auto"/>
              <w:ind w:left="-67" w:right="-126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Valoarea</w:t>
            </w:r>
          </w:p>
        </w:tc>
      </w:tr>
      <w:tr w:rsidR="004E23FB" w:rsidTr="004E23FB">
        <w:trPr>
          <w:trHeight w:val="206"/>
        </w:trPr>
        <w:tc>
          <w:tcPr>
            <w:tcW w:w="4100" w:type="dxa"/>
            <w:gridSpan w:val="11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FFFFFF" w:themeFill="background1"/>
          </w:tcPr>
          <w:p w:rsidR="004E23FB" w:rsidRDefault="004E23FB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</w:tcPr>
          <w:p w:rsidR="004E23FB" w:rsidRDefault="004E23FB" w:rsidP="00D24884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4E23FB" w:rsidRDefault="004E23FB" w:rsidP="00F2226C">
            <w:pPr>
              <w:spacing w:after="0" w:line="240" w:lineRule="auto"/>
              <w:ind w:left="-67" w:right="-126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4E23FB" w:rsidTr="004E23FB">
        <w:trPr>
          <w:trHeight w:val="206"/>
        </w:trPr>
        <w:tc>
          <w:tcPr>
            <w:tcW w:w="4100" w:type="dxa"/>
            <w:gridSpan w:val="11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FFFFFF" w:themeFill="background1"/>
          </w:tcPr>
          <w:p w:rsidR="004E23FB" w:rsidRDefault="004E23FB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</w:tcPr>
          <w:p w:rsidR="004E23FB" w:rsidRDefault="004E23FB" w:rsidP="00D24884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4E23FB" w:rsidRDefault="004E23FB" w:rsidP="00F2226C">
            <w:pPr>
              <w:spacing w:after="0" w:line="240" w:lineRule="auto"/>
              <w:ind w:left="-67" w:right="-126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4E23FB" w:rsidTr="004E23FB">
        <w:trPr>
          <w:trHeight w:val="206"/>
        </w:trPr>
        <w:tc>
          <w:tcPr>
            <w:tcW w:w="4100" w:type="dxa"/>
            <w:gridSpan w:val="11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FFFFFF" w:themeFill="background1"/>
          </w:tcPr>
          <w:p w:rsidR="004E23FB" w:rsidRDefault="004E23FB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</w:tcPr>
          <w:p w:rsidR="004E23FB" w:rsidRDefault="004E23FB" w:rsidP="00D24884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4E23FB" w:rsidRDefault="004E23FB" w:rsidP="00F2226C">
            <w:pPr>
              <w:spacing w:after="0" w:line="240" w:lineRule="auto"/>
              <w:ind w:left="-67" w:right="-126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4E23FB" w:rsidTr="004E23FB">
        <w:trPr>
          <w:trHeight w:val="206"/>
        </w:trPr>
        <w:tc>
          <w:tcPr>
            <w:tcW w:w="4100" w:type="dxa"/>
            <w:gridSpan w:val="11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3B7E32"/>
              <w:right w:val="single" w:sz="4" w:space="0" w:color="3B7E32"/>
            </w:tcBorders>
            <w:shd w:val="clear" w:color="auto" w:fill="FFFFFF" w:themeFill="background1"/>
          </w:tcPr>
          <w:p w:rsidR="004E23FB" w:rsidRDefault="004E23FB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3B7E32"/>
              <w:right w:val="single" w:sz="4" w:space="0" w:color="auto"/>
            </w:tcBorders>
            <w:shd w:val="clear" w:color="auto" w:fill="FFFFFF" w:themeFill="background1"/>
          </w:tcPr>
          <w:p w:rsidR="004E23FB" w:rsidRDefault="004E23FB" w:rsidP="00D24884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3B7E32"/>
              <w:right w:val="single" w:sz="18" w:space="0" w:color="3B7E32"/>
            </w:tcBorders>
            <w:shd w:val="clear" w:color="auto" w:fill="FFFFFF" w:themeFill="background1"/>
          </w:tcPr>
          <w:p w:rsidR="004E23FB" w:rsidRDefault="004E23FB" w:rsidP="00F2226C">
            <w:pPr>
              <w:spacing w:after="0" w:line="240" w:lineRule="auto"/>
              <w:ind w:left="-67" w:right="-126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D23CAC" w:rsidTr="004E23FB">
        <w:trPr>
          <w:trHeight w:val="465"/>
        </w:trPr>
        <w:tc>
          <w:tcPr>
            <w:tcW w:w="5932" w:type="dxa"/>
            <w:gridSpan w:val="18"/>
            <w:vMerge w:val="restart"/>
            <w:tcBorders>
              <w:top w:val="single" w:sz="18" w:space="0" w:color="3B7E32"/>
              <w:left w:val="single" w:sz="18" w:space="0" w:color="3B7E32"/>
              <w:right w:val="single" w:sz="18" w:space="0" w:color="3B7E32"/>
            </w:tcBorders>
          </w:tcPr>
          <w:p w:rsidR="00CC66E3" w:rsidRDefault="00D23CAC" w:rsidP="00CC66E3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</w:pPr>
            <w:r w:rsidRPr="003E505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Declar, că toate 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datele </w:t>
            </w:r>
            <w:r w:rsidRPr="003E505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înscrise în declarați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a vamală sunt corecte.</w:t>
            </w:r>
          </w:p>
          <w:p w:rsidR="00D23CAC" w:rsidRPr="00AA0BD6" w:rsidRDefault="00D23CAC" w:rsidP="00CC66E3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18"/>
                <w:szCs w:val="18"/>
                <w:lang w:val="lt-LT" w:eastAsia="ro-RO"/>
              </w:rPr>
            </w:pPr>
            <w:r w:rsidRPr="003E505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Sunt conștient că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,</w:t>
            </w:r>
            <w:r w:rsidRPr="003E505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în cazul în care furnizez 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date incorecte sau incomplete, </w:t>
            </w:r>
            <w:r w:rsidRPr="003E505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sunt pasibil de a fi</w:t>
            </w:r>
            <w:r w:rsidR="005B7995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cercetat și </w:t>
            </w:r>
            <w:r w:rsidRPr="003E505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tras la răspundere conform legislației Republicii Moldova.</w:t>
            </w:r>
          </w:p>
        </w:tc>
        <w:tc>
          <w:tcPr>
            <w:tcW w:w="446" w:type="dxa"/>
            <w:tcBorders>
              <w:top w:val="single" w:sz="18" w:space="0" w:color="3B7E32"/>
              <w:left w:val="single" w:sz="18" w:space="0" w:color="3B7E32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uto"/>
          </w:tcPr>
          <w:p w:rsidR="00D23CAC" w:rsidRDefault="00D23CAC" w:rsidP="00D23CAC">
            <w:pPr>
              <w:spacing w:after="0" w:line="240" w:lineRule="auto"/>
              <w:ind w:left="-90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14</w:t>
            </w:r>
          </w:p>
          <w:p w:rsidR="00D23CAC" w:rsidRDefault="00D23CAC" w:rsidP="00EC326F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493" w:type="dxa"/>
            <w:gridSpan w:val="9"/>
            <w:tcBorders>
              <w:top w:val="single" w:sz="18" w:space="0" w:color="3B7E32"/>
              <w:left w:val="single" w:sz="18" w:space="0" w:color="538135" w:themeColor="accent6" w:themeShade="BF"/>
              <w:bottom w:val="nil"/>
              <w:right w:val="single" w:sz="18" w:space="0" w:color="3B7E32"/>
            </w:tcBorders>
            <w:shd w:val="clear" w:color="auto" w:fill="C5E0B3" w:themeFill="accent6" w:themeFillTint="66"/>
          </w:tcPr>
          <w:p w:rsidR="00D23CAC" w:rsidRPr="00D23CAC" w:rsidRDefault="00D23CAC" w:rsidP="00D104A0">
            <w:pPr>
              <w:spacing w:after="0" w:line="240" w:lineRule="auto"/>
              <w:ind w:left="42"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Mențiuni vamale</w:t>
            </w:r>
          </w:p>
          <w:p w:rsidR="00D23CAC" w:rsidRDefault="00D23CAC" w:rsidP="00EC326F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D23CAC" w:rsidTr="004E23FB">
        <w:trPr>
          <w:trHeight w:val="211"/>
        </w:trPr>
        <w:tc>
          <w:tcPr>
            <w:tcW w:w="5932" w:type="dxa"/>
            <w:gridSpan w:val="18"/>
            <w:vMerge/>
            <w:tcBorders>
              <w:left w:val="single" w:sz="18" w:space="0" w:color="3B7E32"/>
              <w:bottom w:val="single" w:sz="4" w:space="0" w:color="3B7E32"/>
              <w:right w:val="single" w:sz="18" w:space="0" w:color="3B7E32"/>
            </w:tcBorders>
          </w:tcPr>
          <w:p w:rsidR="00D23CAC" w:rsidRPr="00AA0BD6" w:rsidRDefault="00D23CAC" w:rsidP="00EC326F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lt-LT" w:eastAsia="ro-RO"/>
              </w:rPr>
            </w:pPr>
          </w:p>
        </w:tc>
        <w:tc>
          <w:tcPr>
            <w:tcW w:w="4939" w:type="dxa"/>
            <w:gridSpan w:val="10"/>
            <w:vMerge w:val="restart"/>
            <w:tcBorders>
              <w:top w:val="nil"/>
              <w:left w:val="single" w:sz="18" w:space="0" w:color="3B7E32"/>
              <w:right w:val="single" w:sz="18" w:space="0" w:color="3B7E32"/>
            </w:tcBorders>
            <w:shd w:val="clear" w:color="auto" w:fill="C5E0B3" w:themeFill="accent6" w:themeFillTint="66"/>
          </w:tcPr>
          <w:p w:rsidR="00D23CAC" w:rsidRDefault="00D23CAC" w:rsidP="00D23CAC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  <w:p w:rsidR="00D23CAC" w:rsidRDefault="00D23CAC" w:rsidP="00D23CAC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  <w:p w:rsidR="00D23CAC" w:rsidRDefault="00D23CAC" w:rsidP="00D23CAC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  <w:p w:rsidR="00D23CAC" w:rsidRDefault="00D23CAC" w:rsidP="00D23CAC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  <w:p w:rsidR="00D23CAC" w:rsidRDefault="00D23CAC" w:rsidP="00D23CAC">
            <w:pPr>
              <w:spacing w:after="0" w:line="240" w:lineRule="auto"/>
              <w:ind w:right="-108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L.Ș.</w:t>
            </w:r>
          </w:p>
        </w:tc>
      </w:tr>
      <w:tr w:rsidR="00EC326F" w:rsidTr="004E23FB">
        <w:trPr>
          <w:trHeight w:val="390"/>
        </w:trPr>
        <w:tc>
          <w:tcPr>
            <w:tcW w:w="383" w:type="dxa"/>
            <w:tcBorders>
              <w:top w:val="single" w:sz="18" w:space="0" w:color="3B7E32"/>
              <w:left w:val="single" w:sz="18" w:space="0" w:color="538135" w:themeColor="accent6" w:themeShade="BF"/>
              <w:bottom w:val="single" w:sz="18" w:space="0" w:color="538135" w:themeColor="accent6" w:themeShade="BF"/>
              <w:right w:val="single" w:sz="4" w:space="0" w:color="538135" w:themeColor="accent6" w:themeShade="BF"/>
            </w:tcBorders>
          </w:tcPr>
          <w:p w:rsidR="00EC326F" w:rsidRDefault="00EC326F" w:rsidP="00EC326F">
            <w:pPr>
              <w:spacing w:after="0" w:line="240" w:lineRule="auto"/>
              <w:ind w:left="-108" w:right="-85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12</w:t>
            </w:r>
          </w:p>
          <w:p w:rsidR="00EC326F" w:rsidRDefault="00EC326F" w:rsidP="00EC326F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gridSpan w:val="3"/>
            <w:tcBorders>
              <w:top w:val="single" w:sz="18" w:space="0" w:color="3B7E32"/>
              <w:left w:val="single" w:sz="18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D9E2F3" w:themeFill="accent5" w:themeFillTint="33"/>
          </w:tcPr>
          <w:p w:rsidR="00EC326F" w:rsidRDefault="00EC326F" w:rsidP="00D104A0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Semnătura călătorului</w:t>
            </w:r>
          </w:p>
          <w:p w:rsidR="00D24884" w:rsidRPr="005D3D9F" w:rsidRDefault="005D3D9F" w:rsidP="00707B76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(</w:t>
            </w:r>
            <w:proofErr w:type="spellStart"/>
            <w:r w:rsidR="00707B76"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data</w:t>
            </w:r>
            <w:r w:rsidRPr="005D3D9F"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.luna.anul</w:t>
            </w:r>
            <w:proofErr w:type="spellEnd"/>
            <w:r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)</w:t>
            </w:r>
          </w:p>
        </w:tc>
        <w:tc>
          <w:tcPr>
            <w:tcW w:w="480" w:type="dxa"/>
            <w:gridSpan w:val="2"/>
            <w:tcBorders>
              <w:top w:val="single" w:sz="18" w:space="0" w:color="3B7E32"/>
              <w:left w:val="single" w:sz="4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</w:tcPr>
          <w:p w:rsidR="00C22732" w:rsidRDefault="00EC326F" w:rsidP="00C22732">
            <w:pPr>
              <w:spacing w:after="0" w:line="240" w:lineRule="auto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13   </w:t>
            </w:r>
          </w:p>
          <w:p w:rsidR="00EC326F" w:rsidRDefault="00EC326F" w:rsidP="00EC326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3B7E32"/>
              <w:left w:val="single" w:sz="18" w:space="0" w:color="538135" w:themeColor="accent6" w:themeShade="BF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D9E2F3" w:themeFill="accent5" w:themeFillTint="33"/>
          </w:tcPr>
          <w:p w:rsidR="00EC326F" w:rsidRDefault="00C22732" w:rsidP="006F09F4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Numărul de fo</w:t>
            </w:r>
            <w:r w:rsidR="006F09F4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i 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complementare</w:t>
            </w:r>
          </w:p>
        </w:tc>
        <w:tc>
          <w:tcPr>
            <w:tcW w:w="4939" w:type="dxa"/>
            <w:gridSpan w:val="10"/>
            <w:vMerge/>
            <w:tcBorders>
              <w:top w:val="nil"/>
              <w:left w:val="single" w:sz="18" w:space="0" w:color="3B7E32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C5E0B3" w:themeFill="accent6" w:themeFillTint="66"/>
          </w:tcPr>
          <w:p w:rsidR="00EC326F" w:rsidRDefault="00EC326F" w:rsidP="00EC326F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EC326F" w:rsidTr="004E23FB">
        <w:trPr>
          <w:trHeight w:val="363"/>
        </w:trPr>
        <w:tc>
          <w:tcPr>
            <w:tcW w:w="2672" w:type="dxa"/>
            <w:gridSpan w:val="4"/>
            <w:tcBorders>
              <w:top w:val="single" w:sz="4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  <w:right w:val="single" w:sz="4" w:space="0" w:color="538135" w:themeColor="accent6" w:themeShade="BF"/>
            </w:tcBorders>
          </w:tcPr>
          <w:p w:rsidR="00EC326F" w:rsidRDefault="00EC326F" w:rsidP="00EC326F">
            <w:pPr>
              <w:spacing w:after="0" w:line="240" w:lineRule="auto"/>
              <w:ind w:right="-142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18" w:space="0" w:color="538135" w:themeColor="accent6" w:themeShade="BF"/>
              <w:right w:val="single" w:sz="18" w:space="0" w:color="3B7E32"/>
            </w:tcBorders>
          </w:tcPr>
          <w:p w:rsidR="00EC326F" w:rsidRDefault="00D23CAC" w:rsidP="00D23CAC">
            <w:pPr>
              <w:tabs>
                <w:tab w:val="left" w:pos="780"/>
              </w:tabs>
              <w:spacing w:after="0" w:line="240" w:lineRule="auto"/>
              <w:ind w:right="-142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ab/>
            </w:r>
          </w:p>
        </w:tc>
        <w:tc>
          <w:tcPr>
            <w:tcW w:w="4939" w:type="dxa"/>
            <w:gridSpan w:val="10"/>
            <w:vMerge/>
            <w:tcBorders>
              <w:top w:val="nil"/>
              <w:left w:val="single" w:sz="18" w:space="0" w:color="3B7E32"/>
              <w:bottom w:val="single" w:sz="18" w:space="0" w:color="538135" w:themeColor="accent6" w:themeShade="BF"/>
              <w:right w:val="single" w:sz="18" w:space="0" w:color="3B7E32"/>
            </w:tcBorders>
            <w:shd w:val="clear" w:color="auto" w:fill="C5E0B3" w:themeFill="accent6" w:themeFillTint="66"/>
          </w:tcPr>
          <w:p w:rsidR="00EC326F" w:rsidRDefault="00EC326F" w:rsidP="00EC326F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</w:tbl>
    <w:p w:rsidR="003E505F" w:rsidRDefault="003E505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lt-LT" w:eastAsia="ro-RO"/>
        </w:rPr>
      </w:pPr>
    </w:p>
    <w:tbl>
      <w:tblPr>
        <w:tblStyle w:val="ab"/>
        <w:tblW w:w="1091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79"/>
        <w:gridCol w:w="29"/>
        <w:gridCol w:w="8"/>
        <w:gridCol w:w="12"/>
        <w:gridCol w:w="841"/>
        <w:gridCol w:w="1845"/>
        <w:gridCol w:w="867"/>
        <w:gridCol w:w="972"/>
        <w:gridCol w:w="993"/>
        <w:gridCol w:w="290"/>
        <w:gridCol w:w="422"/>
        <w:gridCol w:w="10"/>
        <w:gridCol w:w="1318"/>
        <w:gridCol w:w="67"/>
        <w:gridCol w:w="266"/>
        <w:gridCol w:w="1035"/>
        <w:gridCol w:w="49"/>
        <w:gridCol w:w="1513"/>
      </w:tblGrid>
      <w:tr w:rsidR="003E505F" w:rsidRPr="001829AB" w:rsidTr="00A64E2E">
        <w:trPr>
          <w:trHeight w:val="968"/>
        </w:trPr>
        <w:tc>
          <w:tcPr>
            <w:tcW w:w="1269" w:type="dxa"/>
            <w:gridSpan w:val="5"/>
            <w:tcBorders>
              <w:top w:val="nil"/>
              <w:left w:val="nil"/>
              <w:right w:val="nil"/>
            </w:tcBorders>
          </w:tcPr>
          <w:p w:rsidR="003E505F" w:rsidRPr="001829AB" w:rsidRDefault="003E505F" w:rsidP="001829AB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noProof/>
                <w:sz w:val="20"/>
                <w:szCs w:val="20"/>
                <w:lang w:val="ro-RO" w:eastAsia="ro-RO"/>
              </w:rPr>
              <w:lastRenderedPageBreak/>
              <w:drawing>
                <wp:inline distT="0" distB="0" distL="0" distR="0" wp14:anchorId="0C028D08" wp14:editId="58E924A0">
                  <wp:extent cx="577932" cy="609600"/>
                  <wp:effectExtent l="0" t="0" r="0" b="0"/>
                  <wp:docPr id="2" name="Рисунок 2" descr="S:\Datalex\Legi_Rom\DE\A08\gsva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atalex\Legi_Rom\DE\A08\gsvama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05" t="5766" r="43166" b="5436"/>
                          <a:stretch/>
                        </pic:blipFill>
                        <pic:spPr bwMode="auto">
                          <a:xfrm>
                            <a:off x="0" y="0"/>
                            <a:ext cx="579371" cy="61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gridSpan w:val="10"/>
            <w:tcBorders>
              <w:top w:val="nil"/>
              <w:left w:val="nil"/>
              <w:right w:val="nil"/>
            </w:tcBorders>
          </w:tcPr>
          <w:p w:rsidR="003E505F" w:rsidRPr="001829AB" w:rsidRDefault="003E505F" w:rsidP="001829AB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4"/>
                <w:szCs w:val="24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4"/>
                <w:szCs w:val="24"/>
                <w:lang w:val="ro-RO"/>
              </w:rPr>
              <w:t>FOAIE COMPLEMENTARĂ NR. _____________</w:t>
            </w:r>
          </w:p>
          <w:p w:rsidR="001829AB" w:rsidRPr="001829AB" w:rsidRDefault="003E505F" w:rsidP="001829AB">
            <w:pPr>
              <w:spacing w:after="0" w:line="240" w:lineRule="auto"/>
              <w:ind w:right="-57"/>
              <w:jc w:val="both"/>
              <w:rPr>
                <w:rFonts w:ascii="Cambria" w:hAnsi="Cambria"/>
                <w:color w:val="525252" w:themeColor="accent3" w:themeShade="80"/>
                <w:sz w:val="24"/>
                <w:szCs w:val="24"/>
                <w:lang w:val="ro-RO"/>
              </w:rPr>
            </w:pPr>
            <w:r w:rsidRPr="001829AB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LA</w:t>
            </w:r>
            <w:r w:rsidR="00C80A87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 xml:space="preserve"> </w:t>
            </w:r>
            <w:r w:rsidRPr="001829AB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DECLARA</w:t>
            </w:r>
            <w:r w:rsidRPr="001829AB">
              <w:rPr>
                <w:rFonts w:ascii="Cambria" w:hAnsi="Cambria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Ț</w:t>
            </w:r>
            <w:r w:rsidRPr="001829AB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I</w:t>
            </w:r>
            <w:r w:rsidR="00C80A87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A</w:t>
            </w:r>
            <w:r w:rsidRPr="001829AB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 xml:space="preserve"> VAMAL</w:t>
            </w:r>
            <w:r w:rsidRPr="001829AB">
              <w:rPr>
                <w:rFonts w:ascii="Cambria" w:hAnsi="Cambria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Ă A</w:t>
            </w:r>
            <w:r w:rsidRPr="001829AB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 xml:space="preserve"> C</w:t>
            </w:r>
            <w:r w:rsidRPr="001829AB">
              <w:rPr>
                <w:rFonts w:ascii="Cambria" w:hAnsi="Cambria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Ă</w:t>
            </w:r>
            <w:r w:rsidRPr="001829AB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L</w:t>
            </w:r>
            <w:r w:rsidRPr="001829AB">
              <w:rPr>
                <w:rFonts w:ascii="Cambria" w:hAnsi="Cambria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Ă</w:t>
            </w:r>
            <w:r w:rsidRPr="001829AB">
              <w:rPr>
                <w:rFonts w:ascii="Cambria" w:hAnsi="Cambria" w:cs="Courier New"/>
                <w:b/>
                <w:color w:val="525252" w:themeColor="accent3" w:themeShade="80"/>
                <w:spacing w:val="20"/>
                <w:sz w:val="24"/>
                <w:szCs w:val="24"/>
                <w:lang w:val="ro-RO"/>
              </w:rPr>
              <w:t>TORULUI</w:t>
            </w:r>
          </w:p>
          <w:p w:rsidR="003E505F" w:rsidRPr="001829AB" w:rsidRDefault="003E505F" w:rsidP="001829AB">
            <w:pPr>
              <w:tabs>
                <w:tab w:val="left" w:pos="1395"/>
                <w:tab w:val="left" w:pos="288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right w:val="nil"/>
            </w:tcBorders>
          </w:tcPr>
          <w:p w:rsidR="003E505F" w:rsidRPr="001829AB" w:rsidRDefault="003E505F" w:rsidP="001829AB">
            <w:pPr>
              <w:spacing w:before="120"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  <w:p w:rsidR="003E505F" w:rsidRPr="001829AB" w:rsidRDefault="003E505F" w:rsidP="001829AB">
            <w:pPr>
              <w:spacing w:after="0" w:line="240" w:lineRule="auto"/>
              <w:rPr>
                <w:rFonts w:ascii="Cambria" w:hAnsi="Cambria"/>
                <w:b/>
                <w:color w:val="525252" w:themeColor="accent3" w:themeShade="80"/>
                <w:sz w:val="24"/>
                <w:szCs w:val="24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4"/>
                <w:szCs w:val="24"/>
                <w:lang w:val="ro-RO"/>
              </w:rPr>
              <w:t xml:space="preserve">     NR. __________________</w:t>
            </w:r>
          </w:p>
          <w:p w:rsidR="003E505F" w:rsidRPr="001829AB" w:rsidRDefault="003E505F" w:rsidP="001829AB">
            <w:pPr>
              <w:spacing w:after="0" w:line="24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vertAlign w:val="superscript"/>
                <w:lang w:val="ro-RO"/>
              </w:rPr>
            </w:pPr>
            <w:r w:rsidRPr="001829AB">
              <w:rPr>
                <w:rFonts w:ascii="Cambria" w:hAnsi="Cambria"/>
                <w:color w:val="525252" w:themeColor="accent3" w:themeShade="80"/>
                <w:sz w:val="20"/>
                <w:szCs w:val="20"/>
                <w:vertAlign w:val="superscript"/>
                <w:lang w:val="ro-RO"/>
              </w:rPr>
              <w:t xml:space="preserve">                        </w:t>
            </w:r>
            <w:r w:rsidRPr="001829AB">
              <w:rPr>
                <w:rFonts w:ascii="Cambria" w:hAnsi="Cambria"/>
                <w:sz w:val="20"/>
                <w:szCs w:val="20"/>
                <w:vertAlign w:val="superscript"/>
                <w:lang w:val="ro-RO"/>
              </w:rPr>
              <w:t>nr. declarației călătorului</w:t>
            </w:r>
          </w:p>
        </w:tc>
      </w:tr>
      <w:tr w:rsidR="003E505F" w:rsidRPr="001829AB" w:rsidTr="00A64E2E">
        <w:trPr>
          <w:trHeight w:val="286"/>
        </w:trPr>
        <w:tc>
          <w:tcPr>
            <w:tcW w:w="379" w:type="dxa"/>
            <w:tcBorders>
              <w:top w:val="single" w:sz="18" w:space="0" w:color="3B7E32"/>
              <w:left w:val="single" w:sz="18" w:space="0" w:color="3B7E32"/>
              <w:bottom w:val="single" w:sz="18" w:space="0" w:color="3B7E32"/>
              <w:right w:val="single" w:sz="4" w:space="0" w:color="7B7B7B" w:themeColor="accent3" w:themeShade="BF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05F" w:rsidRPr="001829AB" w:rsidRDefault="003E505F" w:rsidP="001829AB">
            <w:pPr>
              <w:spacing w:after="0" w:line="240" w:lineRule="auto"/>
              <w:ind w:left="-108"/>
              <w:jc w:val="right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9.2</w:t>
            </w:r>
          </w:p>
        </w:tc>
        <w:tc>
          <w:tcPr>
            <w:tcW w:w="10537" w:type="dxa"/>
            <w:gridSpan w:val="17"/>
            <w:tcBorders>
              <w:top w:val="single" w:sz="18" w:space="0" w:color="3B7E32"/>
              <w:left w:val="single" w:sz="4" w:space="0" w:color="7B7B7B" w:themeColor="accent3" w:themeShade="BF"/>
              <w:bottom w:val="single" w:sz="18" w:space="0" w:color="3B7E32"/>
              <w:right w:val="single" w:sz="18" w:space="0" w:color="3B7E32"/>
            </w:tcBorders>
            <w:shd w:val="clear" w:color="auto" w:fill="D9E2F3" w:themeFill="accent5" w:themeFillTint="33"/>
            <w:vAlign w:val="center"/>
          </w:tcPr>
          <w:p w:rsidR="003E505F" w:rsidRPr="001829AB" w:rsidRDefault="003E505F" w:rsidP="0091053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Complementar la </w:t>
            </w:r>
            <w:proofErr w:type="spellStart"/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rub</w:t>
            </w:r>
            <w:proofErr w:type="spellEnd"/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.</w:t>
            </w:r>
            <w:r w:rsid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9.1 </w:t>
            </w:r>
            <w:r w:rsidR="0091053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din </w:t>
            </w:r>
            <w:r w:rsidR="001829AB"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d</w:t>
            </w:r>
            <w:r w:rsidR="0091053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eclarația vamală</w:t>
            </w: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 (</w:t>
            </w:r>
            <w:r w:rsidR="001829AB"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Bunuri supuse autorizării</w:t>
            </w: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)</w:t>
            </w:r>
          </w:p>
        </w:tc>
      </w:tr>
      <w:tr w:rsidR="001829AB" w:rsidRPr="001829AB" w:rsidTr="00A64E2E">
        <w:tc>
          <w:tcPr>
            <w:tcW w:w="3981" w:type="dxa"/>
            <w:gridSpan w:val="7"/>
            <w:tcBorders>
              <w:top w:val="single" w:sz="18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1829AB" w:rsidRPr="001829AB" w:rsidRDefault="001829AB" w:rsidP="001829AB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Denumirea, descrierea succintă a</w:t>
            </w:r>
          </w:p>
          <w:p w:rsidR="001829AB" w:rsidRPr="001829AB" w:rsidRDefault="001829AB" w:rsidP="001829AB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bunurilor </w:t>
            </w:r>
          </w:p>
        </w:tc>
        <w:tc>
          <w:tcPr>
            <w:tcW w:w="1965" w:type="dxa"/>
            <w:gridSpan w:val="2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1829AB" w:rsidRPr="001829AB" w:rsidRDefault="001829AB" w:rsidP="001829AB">
            <w:pPr>
              <w:spacing w:after="0" w:line="240" w:lineRule="auto"/>
              <w:ind w:left="-127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Cantitatea,</w:t>
            </w:r>
          </w:p>
          <w:p w:rsidR="001829AB" w:rsidRPr="001829AB" w:rsidRDefault="00202434" w:rsidP="00F32419">
            <w:pPr>
              <w:spacing w:after="0" w:line="240" w:lineRule="auto"/>
              <w:ind w:left="-127" w:right="-108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u</w:t>
            </w:r>
            <w:r w:rsidR="001829AB"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</w:t>
            </w:r>
            <w:r w:rsidR="00F32419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.</w:t>
            </w:r>
            <w:r w:rsidR="001829AB"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de măsură</w:t>
            </w:r>
          </w:p>
        </w:tc>
        <w:tc>
          <w:tcPr>
            <w:tcW w:w="2373" w:type="dxa"/>
            <w:gridSpan w:val="6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1829AB" w:rsidRPr="001829AB" w:rsidRDefault="001829AB" w:rsidP="001829AB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Autoritatea  care a emis actul de autorizare</w:t>
            </w:r>
          </w:p>
        </w:tc>
        <w:tc>
          <w:tcPr>
            <w:tcW w:w="2597" w:type="dxa"/>
            <w:gridSpan w:val="3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1829AB" w:rsidRPr="001829AB" w:rsidRDefault="001829AB" w:rsidP="001829AB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Numărul și data emiterii actului de autorizare</w:t>
            </w: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3E505F" w:rsidRPr="001829AB" w:rsidTr="00A64E2E">
        <w:tc>
          <w:tcPr>
            <w:tcW w:w="408" w:type="dxa"/>
            <w:gridSpan w:val="2"/>
            <w:tcBorders>
              <w:top w:val="single" w:sz="18" w:space="0" w:color="3B7E32"/>
              <w:left w:val="single" w:sz="18" w:space="0" w:color="3B7E32"/>
              <w:bottom w:val="single" w:sz="18" w:space="0" w:color="3B7E32"/>
              <w:right w:val="single" w:sz="4" w:space="0" w:color="7B7B7B" w:themeColor="accent3" w:themeShade="BF"/>
            </w:tcBorders>
            <w:shd w:val="clear" w:color="auto" w:fill="auto"/>
          </w:tcPr>
          <w:p w:rsidR="003E505F" w:rsidRPr="001829AB" w:rsidRDefault="00847B6D" w:rsidP="001829AB">
            <w:pPr>
              <w:spacing w:after="0" w:line="240" w:lineRule="auto"/>
              <w:ind w:left="-108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10</w:t>
            </w:r>
          </w:p>
        </w:tc>
        <w:tc>
          <w:tcPr>
            <w:tcW w:w="10508" w:type="dxa"/>
            <w:gridSpan w:val="16"/>
            <w:tcBorders>
              <w:top w:val="single" w:sz="18" w:space="0" w:color="3B7E32"/>
              <w:left w:val="single" w:sz="4" w:space="0" w:color="7B7B7B" w:themeColor="accent3" w:themeShade="BF"/>
              <w:bottom w:val="single" w:sz="18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3E505F" w:rsidRPr="001829AB" w:rsidRDefault="003E505F" w:rsidP="001829A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Complementar la </w:t>
            </w:r>
            <w:proofErr w:type="spellStart"/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rub</w:t>
            </w:r>
            <w:proofErr w:type="spellEnd"/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.</w:t>
            </w:r>
            <w:r w:rsid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10 </w:t>
            </w:r>
            <w:r w:rsidR="0091053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din </w:t>
            </w:r>
            <w:r w:rsidR="0091053B"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d</w:t>
            </w:r>
            <w:r w:rsidR="0091053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eclarația vamală</w:t>
            </w:r>
            <w:r w:rsidR="0091053B"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(</w:t>
            </w:r>
            <w:r w:rsid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A</w:t>
            </w: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lte bunuri</w:t>
            </w:r>
            <w:r w:rsid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 ce necesită a fi declarate</w:t>
            </w:r>
            <w:r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)</w:t>
            </w:r>
          </w:p>
        </w:tc>
      </w:tr>
      <w:tr w:rsidR="000E6D40" w:rsidRPr="00B22744" w:rsidTr="00A64E2E">
        <w:tc>
          <w:tcPr>
            <w:tcW w:w="6668" w:type="dxa"/>
            <w:gridSpan w:val="12"/>
            <w:tcBorders>
              <w:top w:val="single" w:sz="18" w:space="0" w:color="538135" w:themeColor="accent6" w:themeShade="BF"/>
              <w:left w:val="single" w:sz="18" w:space="0" w:color="3B7E32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D9E2F3" w:themeFill="accent5" w:themeFillTint="33"/>
          </w:tcPr>
          <w:p w:rsidR="000E6D40" w:rsidRPr="00F32419" w:rsidRDefault="000E6D40" w:rsidP="004E23FB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Descrierea bunurilor</w:t>
            </w:r>
          </w:p>
        </w:tc>
        <w:tc>
          <w:tcPr>
            <w:tcW w:w="2686" w:type="dxa"/>
            <w:gridSpan w:val="4"/>
            <w:tcBorders>
              <w:top w:val="single" w:sz="18" w:space="0" w:color="538135" w:themeColor="accent6" w:themeShade="BF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  <w:shd w:val="clear" w:color="auto" w:fill="D9E2F3" w:themeFill="accent5" w:themeFillTint="33"/>
          </w:tcPr>
          <w:p w:rsidR="000E6D40" w:rsidRDefault="000E6D40" w:rsidP="00F32419">
            <w:pPr>
              <w:spacing w:after="0" w:line="240" w:lineRule="auto"/>
              <w:ind w:left="-127" w:right="-108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Cantitatea, un</w:t>
            </w:r>
            <w:r w:rsidR="00F32419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de măs</w:t>
            </w:r>
            <w:r w:rsidR="00F32419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ură</w:t>
            </w:r>
          </w:p>
        </w:tc>
        <w:tc>
          <w:tcPr>
            <w:tcW w:w="1562" w:type="dxa"/>
            <w:gridSpan w:val="2"/>
            <w:tcBorders>
              <w:top w:val="single" w:sz="18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  <w:shd w:val="clear" w:color="auto" w:fill="D9E2F3" w:themeFill="accent5" w:themeFillTint="33"/>
          </w:tcPr>
          <w:p w:rsidR="000E6D40" w:rsidRDefault="000E6D40" w:rsidP="00B22744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Valoarea </w:t>
            </w:r>
          </w:p>
        </w:tc>
      </w:tr>
      <w:tr w:rsidR="008A02CB" w:rsidRPr="00B22744" w:rsidTr="00A64E2E">
        <w:tc>
          <w:tcPr>
            <w:tcW w:w="416" w:type="dxa"/>
            <w:gridSpan w:val="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52" w:type="dxa"/>
            <w:gridSpan w:val="9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18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A02CB" w:rsidRPr="00B22744" w:rsidTr="00A64E2E">
        <w:tc>
          <w:tcPr>
            <w:tcW w:w="416" w:type="dxa"/>
            <w:gridSpan w:val="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52" w:type="dxa"/>
            <w:gridSpan w:val="9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18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A02CB" w:rsidRPr="00B22744" w:rsidTr="00A64E2E">
        <w:tc>
          <w:tcPr>
            <w:tcW w:w="416" w:type="dxa"/>
            <w:gridSpan w:val="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52" w:type="dxa"/>
            <w:gridSpan w:val="9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18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A02CB" w:rsidRPr="00B22744" w:rsidTr="00A64E2E">
        <w:tc>
          <w:tcPr>
            <w:tcW w:w="416" w:type="dxa"/>
            <w:gridSpan w:val="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52" w:type="dxa"/>
            <w:gridSpan w:val="9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18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A02CB" w:rsidRPr="00B22744" w:rsidTr="00A64E2E">
        <w:tc>
          <w:tcPr>
            <w:tcW w:w="416" w:type="dxa"/>
            <w:gridSpan w:val="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52" w:type="dxa"/>
            <w:gridSpan w:val="9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18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A02CB" w:rsidRPr="00B22744" w:rsidTr="00A64E2E">
        <w:tc>
          <w:tcPr>
            <w:tcW w:w="416" w:type="dxa"/>
            <w:gridSpan w:val="3"/>
            <w:tcBorders>
              <w:top w:val="single" w:sz="4" w:space="0" w:color="3B7E32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52" w:type="dxa"/>
            <w:gridSpan w:val="9"/>
            <w:tcBorders>
              <w:top w:val="single" w:sz="4" w:space="0" w:color="3B7E32"/>
              <w:left w:val="single" w:sz="4" w:space="0" w:color="7B7B7B" w:themeColor="accent3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18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4" w:space="0" w:color="3B7E32"/>
              <w:right w:val="single" w:sz="4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3B7E32"/>
              <w:left w:val="single" w:sz="4" w:space="0" w:color="3B7E32"/>
              <w:bottom w:val="single" w:sz="4" w:space="0" w:color="3B7E32"/>
              <w:right w:val="single" w:sz="18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A02CB" w:rsidRPr="00B22744" w:rsidTr="00A64E2E">
        <w:tc>
          <w:tcPr>
            <w:tcW w:w="416" w:type="dxa"/>
            <w:gridSpan w:val="3"/>
            <w:tcBorders>
              <w:top w:val="single" w:sz="4" w:space="0" w:color="3B7E32"/>
              <w:left w:val="single" w:sz="18" w:space="0" w:color="3B7E32"/>
              <w:bottom w:val="single" w:sz="18" w:space="0" w:color="538135" w:themeColor="accent6" w:themeShade="BF"/>
              <w:right w:val="single" w:sz="4" w:space="0" w:color="7B7B7B" w:themeColor="accent3" w:themeShade="BF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52" w:type="dxa"/>
            <w:gridSpan w:val="9"/>
            <w:tcBorders>
              <w:top w:val="single" w:sz="4" w:space="0" w:color="3B7E32"/>
              <w:left w:val="single" w:sz="4" w:space="0" w:color="7B7B7B" w:themeColor="accent3" w:themeShade="BF"/>
              <w:bottom w:val="single" w:sz="18" w:space="0" w:color="538135" w:themeColor="accent6" w:themeShade="BF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18" w:type="dxa"/>
            <w:tcBorders>
              <w:top w:val="single" w:sz="4" w:space="0" w:color="3B7E32"/>
              <w:left w:val="single" w:sz="4" w:space="0" w:color="538135" w:themeColor="accent6" w:themeShade="BF"/>
              <w:bottom w:val="single" w:sz="18" w:space="0" w:color="538135" w:themeColor="accent6" w:themeShade="BF"/>
              <w:right w:val="single" w:sz="4" w:space="0" w:color="538135" w:themeColor="accent6" w:themeShade="BF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3B7E32"/>
              <w:left w:val="single" w:sz="4" w:space="0" w:color="538135" w:themeColor="accent6" w:themeShade="BF"/>
              <w:bottom w:val="single" w:sz="18" w:space="0" w:color="538135" w:themeColor="accent6" w:themeShade="BF"/>
              <w:right w:val="single" w:sz="4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3B7E32"/>
              <w:left w:val="single" w:sz="4" w:space="0" w:color="3B7E32"/>
              <w:bottom w:val="single" w:sz="18" w:space="0" w:color="538135" w:themeColor="accent6" w:themeShade="BF"/>
              <w:right w:val="single" w:sz="18" w:space="0" w:color="3B7E32"/>
            </w:tcBorders>
          </w:tcPr>
          <w:p w:rsidR="008A02CB" w:rsidRPr="001829AB" w:rsidRDefault="008A02CB" w:rsidP="001829AB">
            <w:pPr>
              <w:spacing w:after="0" w:line="480" w:lineRule="auto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47B6D" w:rsidRPr="00B22744" w:rsidTr="00A64E2E">
        <w:trPr>
          <w:trHeight w:val="83"/>
        </w:trPr>
        <w:tc>
          <w:tcPr>
            <w:tcW w:w="416" w:type="dxa"/>
            <w:gridSpan w:val="3"/>
            <w:tcBorders>
              <w:top w:val="single" w:sz="18" w:space="0" w:color="538135" w:themeColor="accent6" w:themeShade="BF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847B6D" w:rsidRPr="00847B6D" w:rsidRDefault="00847B6D" w:rsidP="00847B6D">
            <w:pPr>
              <w:spacing w:after="0" w:line="240" w:lineRule="auto"/>
              <w:ind w:right="-114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847B6D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11</w:t>
            </w:r>
          </w:p>
        </w:tc>
        <w:tc>
          <w:tcPr>
            <w:tcW w:w="10500" w:type="dxa"/>
            <w:gridSpan w:val="15"/>
            <w:tcBorders>
              <w:top w:val="single" w:sz="18" w:space="0" w:color="538135" w:themeColor="accent6" w:themeShade="BF"/>
              <w:left w:val="single" w:sz="4" w:space="0" w:color="7B7B7B" w:themeColor="accent3" w:themeShade="BF"/>
              <w:bottom w:val="single" w:sz="18" w:space="0" w:color="538135" w:themeColor="accent6" w:themeShade="BF"/>
              <w:right w:val="single" w:sz="18" w:space="0" w:color="3B7E32"/>
            </w:tcBorders>
            <w:shd w:val="clear" w:color="auto" w:fill="D9E2F3" w:themeFill="accent5" w:themeFillTint="33"/>
          </w:tcPr>
          <w:p w:rsidR="00847B6D" w:rsidRPr="00847B6D" w:rsidRDefault="00847B6D" w:rsidP="00847B6D">
            <w:pPr>
              <w:tabs>
                <w:tab w:val="left" w:pos="630"/>
              </w:tabs>
              <w:spacing w:after="0"/>
              <w:jc w:val="center"/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</w:pPr>
            <w:r w:rsidRPr="00847B6D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Complementar la </w:t>
            </w:r>
            <w:proofErr w:type="spellStart"/>
            <w:r w:rsidRPr="00847B6D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rub</w:t>
            </w:r>
            <w:proofErr w:type="spellEnd"/>
            <w:r w:rsidRPr="00847B6D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. 11 </w:t>
            </w:r>
            <w:r w:rsidR="0091053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din </w:t>
            </w:r>
            <w:r w:rsidR="0091053B"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d</w:t>
            </w:r>
            <w:r w:rsidR="0091053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eclarația vamală</w:t>
            </w:r>
            <w:r w:rsidR="0091053B" w:rsidRPr="001829AB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  <w:r w:rsidRPr="00847B6D">
              <w:rPr>
                <w:rFonts w:ascii="Cambria" w:hAnsi="Cambria"/>
                <w:b/>
                <w:i/>
                <w:color w:val="525252" w:themeColor="accent3" w:themeShade="80"/>
                <w:sz w:val="20"/>
                <w:szCs w:val="20"/>
                <w:lang w:val="ro-RO"/>
              </w:rPr>
              <w:t>(Bagaj neînsoțit)</w:t>
            </w:r>
          </w:p>
        </w:tc>
      </w:tr>
      <w:tr w:rsidR="00A64E2E" w:rsidRPr="00B22744" w:rsidTr="00A64E2E">
        <w:trPr>
          <w:trHeight w:val="83"/>
        </w:trPr>
        <w:tc>
          <w:tcPr>
            <w:tcW w:w="6658" w:type="dxa"/>
            <w:gridSpan w:val="11"/>
            <w:tcBorders>
              <w:top w:val="single" w:sz="18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D9E2F3" w:themeFill="accent5" w:themeFillTint="33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A64E2E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Descrierea bunurilor</w:t>
            </w:r>
          </w:p>
        </w:tc>
        <w:tc>
          <w:tcPr>
            <w:tcW w:w="2745" w:type="dxa"/>
            <w:gridSpan w:val="6"/>
            <w:tcBorders>
              <w:top w:val="single" w:sz="18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D9E2F3" w:themeFill="accent5" w:themeFillTint="33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A64E2E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Cantitatea, un. de măsură</w:t>
            </w:r>
          </w:p>
        </w:tc>
        <w:tc>
          <w:tcPr>
            <w:tcW w:w="1513" w:type="dxa"/>
            <w:tcBorders>
              <w:top w:val="single" w:sz="18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D9E2F3" w:themeFill="accent5" w:themeFillTint="33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A64E2E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Valoarea </w:t>
            </w:r>
          </w:p>
        </w:tc>
      </w:tr>
      <w:tr w:rsidR="00A64E2E" w:rsidRPr="00B22744" w:rsidTr="00A64E2E">
        <w:trPr>
          <w:trHeight w:val="83"/>
        </w:trPr>
        <w:tc>
          <w:tcPr>
            <w:tcW w:w="416" w:type="dxa"/>
            <w:gridSpan w:val="3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7B7B7B" w:themeColor="accent3" w:themeShade="BF"/>
            </w:tcBorders>
          </w:tcPr>
          <w:p w:rsidR="00A64E2E" w:rsidRPr="00A64E2E" w:rsidRDefault="00A64E2E" w:rsidP="00A64E2E">
            <w:pPr>
              <w:spacing w:after="0" w:line="480" w:lineRule="auto"/>
              <w:ind w:right="-114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A64E2E" w:rsidRPr="00B22744" w:rsidTr="00A64E2E">
        <w:trPr>
          <w:trHeight w:val="83"/>
        </w:trPr>
        <w:tc>
          <w:tcPr>
            <w:tcW w:w="416" w:type="dxa"/>
            <w:gridSpan w:val="3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7B7B7B" w:themeColor="accent3" w:themeShade="BF"/>
            </w:tcBorders>
          </w:tcPr>
          <w:p w:rsidR="00A64E2E" w:rsidRPr="00A64E2E" w:rsidRDefault="00A64E2E" w:rsidP="00A64E2E">
            <w:pPr>
              <w:spacing w:after="0" w:line="480" w:lineRule="auto"/>
              <w:ind w:right="-114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A64E2E" w:rsidRPr="00B22744" w:rsidTr="00A64E2E">
        <w:trPr>
          <w:trHeight w:val="83"/>
        </w:trPr>
        <w:tc>
          <w:tcPr>
            <w:tcW w:w="416" w:type="dxa"/>
            <w:gridSpan w:val="3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7B7B7B" w:themeColor="accent3" w:themeShade="BF"/>
            </w:tcBorders>
          </w:tcPr>
          <w:p w:rsidR="00A64E2E" w:rsidRPr="00A64E2E" w:rsidRDefault="00A64E2E" w:rsidP="00A64E2E">
            <w:pPr>
              <w:spacing w:after="0" w:line="480" w:lineRule="auto"/>
              <w:ind w:right="-114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A64E2E" w:rsidRPr="00B22744" w:rsidTr="00A64E2E">
        <w:trPr>
          <w:trHeight w:val="83"/>
        </w:trPr>
        <w:tc>
          <w:tcPr>
            <w:tcW w:w="416" w:type="dxa"/>
            <w:gridSpan w:val="3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7B7B7B" w:themeColor="accent3" w:themeShade="BF"/>
            </w:tcBorders>
          </w:tcPr>
          <w:p w:rsidR="00A64E2E" w:rsidRPr="00A64E2E" w:rsidRDefault="00A64E2E" w:rsidP="00A64E2E">
            <w:pPr>
              <w:spacing w:after="0" w:line="480" w:lineRule="auto"/>
              <w:ind w:right="-114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A64E2E" w:rsidRPr="00B22744" w:rsidTr="00A64E2E">
        <w:trPr>
          <w:trHeight w:val="83"/>
        </w:trPr>
        <w:tc>
          <w:tcPr>
            <w:tcW w:w="416" w:type="dxa"/>
            <w:gridSpan w:val="3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538135" w:themeColor="accent6" w:themeShade="BF"/>
              <w:right w:val="single" w:sz="4" w:space="0" w:color="7B7B7B" w:themeColor="accent3" w:themeShade="BF"/>
            </w:tcBorders>
          </w:tcPr>
          <w:p w:rsidR="00A64E2E" w:rsidRPr="00A64E2E" w:rsidRDefault="00A64E2E" w:rsidP="00A64E2E">
            <w:pPr>
              <w:spacing w:after="0" w:line="480" w:lineRule="auto"/>
              <w:ind w:right="-114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18" w:space="0" w:color="3B7E32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A64E2E" w:rsidRPr="00B22744" w:rsidTr="00A64E2E">
        <w:trPr>
          <w:trHeight w:val="83"/>
        </w:trPr>
        <w:tc>
          <w:tcPr>
            <w:tcW w:w="416" w:type="dxa"/>
            <w:gridSpan w:val="3"/>
            <w:tcBorders>
              <w:top w:val="single" w:sz="4" w:space="0" w:color="538135" w:themeColor="accent6" w:themeShade="BF"/>
              <w:left w:val="single" w:sz="18" w:space="0" w:color="3B7E32"/>
              <w:bottom w:val="single" w:sz="4" w:space="0" w:color="3B7E32"/>
              <w:right w:val="single" w:sz="4" w:space="0" w:color="7B7B7B" w:themeColor="accent3" w:themeShade="BF"/>
            </w:tcBorders>
          </w:tcPr>
          <w:p w:rsidR="00A64E2E" w:rsidRPr="00A64E2E" w:rsidRDefault="00A64E2E" w:rsidP="00A64E2E">
            <w:pPr>
              <w:spacing w:after="0" w:line="480" w:lineRule="auto"/>
              <w:ind w:right="-114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538135" w:themeColor="accent6" w:themeShade="BF"/>
              <w:left w:val="single" w:sz="4" w:space="0" w:color="7B7B7B" w:themeColor="accent3" w:themeShade="BF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3B7E32"/>
              <w:right w:val="single" w:sz="4" w:space="0" w:color="538135" w:themeColor="accent6" w:themeShade="BF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15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3B7E32"/>
              <w:right w:val="single" w:sz="18" w:space="0" w:color="3B7E32"/>
            </w:tcBorders>
            <w:shd w:val="clear" w:color="auto" w:fill="FFFFFF" w:themeFill="background1"/>
          </w:tcPr>
          <w:p w:rsidR="00A64E2E" w:rsidRPr="00A64E2E" w:rsidRDefault="00A64E2E" w:rsidP="00A64E2E">
            <w:pPr>
              <w:tabs>
                <w:tab w:val="left" w:pos="630"/>
              </w:tabs>
              <w:spacing w:after="0" w:line="480" w:lineRule="auto"/>
              <w:jc w:val="center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7B4217" w:rsidRPr="001829AB" w:rsidTr="00A64E2E">
        <w:trPr>
          <w:trHeight w:val="434"/>
        </w:trPr>
        <w:tc>
          <w:tcPr>
            <w:tcW w:w="6236" w:type="dxa"/>
            <w:gridSpan w:val="10"/>
            <w:vMerge w:val="restart"/>
            <w:tcBorders>
              <w:top w:val="single" w:sz="18" w:space="0" w:color="3B7E32"/>
              <w:left w:val="single" w:sz="18" w:space="0" w:color="3B7E32"/>
              <w:right w:val="single" w:sz="18" w:space="0" w:color="3B7E32"/>
            </w:tcBorders>
          </w:tcPr>
          <w:p w:rsidR="00CC66E3" w:rsidRDefault="007B4217" w:rsidP="00CC66E3">
            <w:pPr>
              <w:spacing w:after="0" w:line="240" w:lineRule="auto"/>
              <w:ind w:left="-108" w:right="-142"/>
              <w:jc w:val="center"/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</w:pPr>
            <w:r w:rsidRPr="0095669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Declar, că toate 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datele</w:t>
            </w:r>
            <w:r w:rsidRPr="0095669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înscrise în 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foaia complementară</w:t>
            </w:r>
            <w:r w:rsidRPr="0095669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sunt corecte.</w:t>
            </w:r>
          </w:p>
          <w:p w:rsidR="007B4217" w:rsidRPr="0095669F" w:rsidRDefault="007B4217" w:rsidP="00CC66E3">
            <w:pPr>
              <w:spacing w:after="0" w:line="240" w:lineRule="auto"/>
              <w:ind w:left="-108" w:right="-142"/>
              <w:jc w:val="center"/>
              <w:rPr>
                <w:rFonts w:ascii="Cambria" w:hAnsi="Cambria"/>
                <w:b/>
                <w:color w:val="525252" w:themeColor="accent3" w:themeShade="80"/>
                <w:sz w:val="18"/>
                <w:szCs w:val="18"/>
                <w:lang w:val="ro-RO"/>
              </w:rPr>
            </w:pPr>
            <w:r w:rsidRPr="0095669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Sunt conștient că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,</w:t>
            </w:r>
            <w:r w:rsidRPr="0095669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în cazul în care furnizez </w:t>
            </w:r>
            <w:r w:rsidR="00CC66E3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>date</w:t>
            </w:r>
            <w:r w:rsidRPr="0095669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incorecte sau incomplete, sunt pasibil de a fi</w:t>
            </w:r>
            <w:r w:rsidR="00697C2B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cercetat și </w:t>
            </w:r>
            <w:r w:rsidRPr="0095669F"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  <w:t xml:space="preserve"> tras la răspundere conform legislației Republicii Moldova.</w:t>
            </w:r>
          </w:p>
        </w:tc>
        <w:tc>
          <w:tcPr>
            <w:tcW w:w="422" w:type="dxa"/>
            <w:tcBorders>
              <w:top w:val="single" w:sz="18" w:space="0" w:color="3B7E32"/>
              <w:left w:val="single" w:sz="18" w:space="0" w:color="3B7E32"/>
              <w:bottom w:val="single" w:sz="4" w:space="0" w:color="538135" w:themeColor="accent6" w:themeShade="BF"/>
              <w:right w:val="single" w:sz="4" w:space="0" w:color="3B7E32"/>
            </w:tcBorders>
            <w:shd w:val="clear" w:color="auto" w:fill="auto"/>
          </w:tcPr>
          <w:p w:rsidR="007B4217" w:rsidRPr="001829AB" w:rsidRDefault="004F6A64" w:rsidP="001829AB">
            <w:pPr>
              <w:spacing w:after="0" w:line="240" w:lineRule="auto"/>
              <w:ind w:left="-90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13</w:t>
            </w:r>
          </w:p>
        </w:tc>
        <w:tc>
          <w:tcPr>
            <w:tcW w:w="4258" w:type="dxa"/>
            <w:gridSpan w:val="7"/>
            <w:vMerge w:val="restart"/>
            <w:tcBorders>
              <w:top w:val="single" w:sz="18" w:space="0" w:color="3B7E32"/>
              <w:left w:val="single" w:sz="4" w:space="0" w:color="3B7E32"/>
              <w:right w:val="single" w:sz="18" w:space="0" w:color="3B7E32"/>
            </w:tcBorders>
            <w:shd w:val="clear" w:color="auto" w:fill="C5E0B3" w:themeFill="accent6" w:themeFillTint="66"/>
          </w:tcPr>
          <w:p w:rsidR="007B4217" w:rsidRPr="007B4217" w:rsidRDefault="007B4217" w:rsidP="007B4217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Mențiuni vamale</w:t>
            </w:r>
          </w:p>
        </w:tc>
      </w:tr>
      <w:tr w:rsidR="007B4217" w:rsidRPr="001829AB" w:rsidTr="00A64E2E">
        <w:trPr>
          <w:trHeight w:val="158"/>
        </w:trPr>
        <w:tc>
          <w:tcPr>
            <w:tcW w:w="6236" w:type="dxa"/>
            <w:gridSpan w:val="10"/>
            <w:vMerge/>
            <w:tcBorders>
              <w:left w:val="single" w:sz="18" w:space="0" w:color="3B7E32"/>
              <w:bottom w:val="single" w:sz="4" w:space="0" w:color="3B7E32"/>
              <w:right w:val="single" w:sz="18" w:space="0" w:color="3B7E32"/>
            </w:tcBorders>
          </w:tcPr>
          <w:p w:rsidR="007B4217" w:rsidRPr="003E505F" w:rsidRDefault="007B4217" w:rsidP="008A02CB">
            <w:pPr>
              <w:spacing w:after="0" w:line="240" w:lineRule="auto"/>
              <w:ind w:left="-108" w:right="-142"/>
              <w:jc w:val="center"/>
              <w:rPr>
                <w:rFonts w:ascii="Cambria" w:hAnsi="Cambria"/>
                <w:i/>
                <w:iCs/>
                <w:sz w:val="18"/>
                <w:szCs w:val="18"/>
                <w:lang w:val="lt-LT" w:eastAsia="ro-RO"/>
              </w:rPr>
            </w:pPr>
          </w:p>
        </w:tc>
        <w:tc>
          <w:tcPr>
            <w:tcW w:w="422" w:type="dxa"/>
            <w:tcBorders>
              <w:top w:val="single" w:sz="4" w:space="0" w:color="538135" w:themeColor="accent6" w:themeShade="BF"/>
              <w:left w:val="single" w:sz="18" w:space="0" w:color="3B7E32"/>
              <w:bottom w:val="nil"/>
              <w:right w:val="nil"/>
            </w:tcBorders>
            <w:shd w:val="clear" w:color="auto" w:fill="C5E0B3" w:themeFill="accent6" w:themeFillTint="66"/>
          </w:tcPr>
          <w:p w:rsidR="007B4217" w:rsidRPr="001829AB" w:rsidRDefault="007B4217" w:rsidP="001829AB">
            <w:pPr>
              <w:spacing w:after="0" w:line="240" w:lineRule="auto"/>
              <w:ind w:left="-90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258" w:type="dxa"/>
            <w:gridSpan w:val="7"/>
            <w:vMerge/>
            <w:tcBorders>
              <w:left w:val="nil"/>
              <w:bottom w:val="nil"/>
              <w:right w:val="single" w:sz="18" w:space="0" w:color="3B7E32"/>
            </w:tcBorders>
            <w:shd w:val="clear" w:color="auto" w:fill="C5E0B3" w:themeFill="accent6" w:themeFillTint="66"/>
          </w:tcPr>
          <w:p w:rsidR="007B4217" w:rsidRDefault="007B4217" w:rsidP="001829AB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  <w:tr w:rsidR="008A02CB" w:rsidRPr="001829AB" w:rsidTr="00A64E2E">
        <w:tc>
          <w:tcPr>
            <w:tcW w:w="428" w:type="dxa"/>
            <w:gridSpan w:val="4"/>
            <w:tcBorders>
              <w:top w:val="single" w:sz="18" w:space="0" w:color="3B7E32"/>
              <w:left w:val="single" w:sz="18" w:space="0" w:color="3B7E32"/>
              <w:bottom w:val="single" w:sz="4" w:space="0" w:color="3B7E32"/>
              <w:right w:val="single" w:sz="4" w:space="0" w:color="3B7E32"/>
            </w:tcBorders>
          </w:tcPr>
          <w:p w:rsidR="003E505F" w:rsidRPr="001829AB" w:rsidRDefault="003E505F" w:rsidP="001829AB">
            <w:pPr>
              <w:spacing w:after="0" w:line="240" w:lineRule="auto"/>
              <w:ind w:left="-108" w:right="-85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12</w:t>
            </w:r>
          </w:p>
        </w:tc>
        <w:tc>
          <w:tcPr>
            <w:tcW w:w="2686" w:type="dxa"/>
            <w:gridSpan w:val="2"/>
            <w:tcBorders>
              <w:top w:val="single" w:sz="18" w:space="0" w:color="3B7E32"/>
              <w:left w:val="single" w:sz="4" w:space="0" w:color="3B7E32"/>
              <w:bottom w:val="nil"/>
              <w:right w:val="single" w:sz="4" w:space="0" w:color="3B7E32"/>
            </w:tcBorders>
            <w:shd w:val="clear" w:color="auto" w:fill="D9E2F3" w:themeFill="accent5" w:themeFillTint="33"/>
          </w:tcPr>
          <w:p w:rsidR="003E505F" w:rsidRDefault="003E505F" w:rsidP="005D3D9F">
            <w:pPr>
              <w:spacing w:after="0" w:line="240" w:lineRule="auto"/>
              <w:jc w:val="center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Semnătura călătorului</w:t>
            </w:r>
          </w:p>
          <w:p w:rsidR="005D3D9F" w:rsidRPr="005D3D9F" w:rsidRDefault="00707B76" w:rsidP="005D3D9F">
            <w:pPr>
              <w:spacing w:after="0" w:line="240" w:lineRule="auto"/>
              <w:jc w:val="center"/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</w:pPr>
            <w:r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(</w:t>
            </w:r>
            <w:proofErr w:type="spellStart"/>
            <w:r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dat</w:t>
            </w:r>
            <w:r w:rsidR="00A64E2E"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a</w:t>
            </w:r>
            <w:r w:rsidR="005D3D9F" w:rsidRPr="005D3D9F"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.luna.anul</w:t>
            </w:r>
            <w:proofErr w:type="spellEnd"/>
            <w:r w:rsidR="005D3D9F" w:rsidRPr="005D3D9F">
              <w:rPr>
                <w:rFonts w:ascii="Cambria" w:hAnsi="Cambria"/>
                <w:color w:val="525252" w:themeColor="accent3" w:themeShade="80"/>
                <w:sz w:val="16"/>
                <w:szCs w:val="16"/>
                <w:lang w:val="ro-RO"/>
              </w:rPr>
              <w:t>)</w:t>
            </w:r>
          </w:p>
        </w:tc>
        <w:tc>
          <w:tcPr>
            <w:tcW w:w="3122" w:type="dxa"/>
            <w:gridSpan w:val="4"/>
            <w:vMerge w:val="restart"/>
            <w:tcBorders>
              <w:top w:val="single" w:sz="18" w:space="0" w:color="3B7E32"/>
              <w:left w:val="single" w:sz="4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240" w:lineRule="auto"/>
              <w:ind w:left="-108" w:right="-142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  <w:gridSpan w:val="8"/>
            <w:vMerge w:val="restart"/>
            <w:tcBorders>
              <w:top w:val="nil"/>
              <w:left w:val="single" w:sz="18" w:space="0" w:color="3B7E32"/>
              <w:right w:val="single" w:sz="18" w:space="0" w:color="3B7E32"/>
            </w:tcBorders>
            <w:shd w:val="clear" w:color="auto" w:fill="C5E0B3" w:themeFill="accent6" w:themeFillTint="66"/>
          </w:tcPr>
          <w:p w:rsidR="007B4217" w:rsidRDefault="007B4217" w:rsidP="001829AB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 xml:space="preserve"> </w:t>
            </w:r>
          </w:p>
          <w:p w:rsidR="005D3D9F" w:rsidRDefault="005D3D9F" w:rsidP="001829AB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  <w:p w:rsidR="003E505F" w:rsidRPr="001829AB" w:rsidRDefault="003E505F" w:rsidP="001829AB">
            <w:pPr>
              <w:spacing w:after="0" w:line="240" w:lineRule="auto"/>
              <w:ind w:left="-108" w:right="-108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  <w:r w:rsidRPr="001829AB"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  <w:t>L.Ș.</w:t>
            </w:r>
          </w:p>
        </w:tc>
      </w:tr>
      <w:tr w:rsidR="003E505F" w:rsidRPr="001829AB" w:rsidTr="00A64E2E">
        <w:trPr>
          <w:trHeight w:val="335"/>
        </w:trPr>
        <w:tc>
          <w:tcPr>
            <w:tcW w:w="3114" w:type="dxa"/>
            <w:gridSpan w:val="6"/>
            <w:tcBorders>
              <w:top w:val="nil"/>
              <w:left w:val="single" w:sz="18" w:space="0" w:color="3B7E32"/>
              <w:bottom w:val="single" w:sz="18" w:space="0" w:color="3B7E32"/>
              <w:right w:val="single" w:sz="4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3122" w:type="dxa"/>
            <w:gridSpan w:val="4"/>
            <w:vMerge/>
            <w:tcBorders>
              <w:left w:val="single" w:sz="4" w:space="0" w:color="3B7E32"/>
              <w:bottom w:val="single" w:sz="18" w:space="0" w:color="3B7E32"/>
              <w:right w:val="single" w:sz="18" w:space="0" w:color="3B7E32"/>
            </w:tcBorders>
            <w:shd w:val="clear" w:color="auto" w:fill="auto"/>
          </w:tcPr>
          <w:p w:rsidR="003E505F" w:rsidRPr="001829AB" w:rsidRDefault="003E505F" w:rsidP="001829AB">
            <w:pPr>
              <w:spacing w:after="0" w:line="240" w:lineRule="auto"/>
              <w:jc w:val="both"/>
              <w:rPr>
                <w:rFonts w:ascii="Cambria" w:hAnsi="Cambria"/>
                <w:b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  <w:gridSpan w:val="8"/>
            <w:vMerge/>
            <w:tcBorders>
              <w:top w:val="nil"/>
              <w:left w:val="single" w:sz="18" w:space="0" w:color="3B7E32"/>
              <w:bottom w:val="single" w:sz="18" w:space="0" w:color="3B7E32"/>
              <w:right w:val="single" w:sz="18" w:space="0" w:color="3B7E32"/>
            </w:tcBorders>
            <w:shd w:val="clear" w:color="auto" w:fill="89E7D1"/>
          </w:tcPr>
          <w:p w:rsidR="003E505F" w:rsidRPr="001829AB" w:rsidRDefault="003E505F" w:rsidP="001829AB">
            <w:pPr>
              <w:spacing w:after="0" w:line="240" w:lineRule="auto"/>
              <w:jc w:val="both"/>
              <w:rPr>
                <w:rFonts w:ascii="Cambria" w:hAnsi="Cambria"/>
                <w:color w:val="525252" w:themeColor="accent3" w:themeShade="80"/>
                <w:sz w:val="20"/>
                <w:szCs w:val="20"/>
                <w:lang w:val="ro-RO"/>
              </w:rPr>
            </w:pPr>
          </w:p>
        </w:tc>
      </w:tr>
    </w:tbl>
    <w:p w:rsidR="0095669F" w:rsidRPr="0095669F" w:rsidRDefault="0095669F" w:rsidP="0095669F">
      <w:pPr>
        <w:spacing w:after="0" w:line="240" w:lineRule="auto"/>
        <w:rPr>
          <w:rFonts w:ascii="Cambria" w:eastAsia="Calibri" w:hAnsi="Cambria" w:cs="Arial"/>
          <w:b/>
          <w:color w:val="538135"/>
          <w:sz w:val="16"/>
          <w:szCs w:val="16"/>
          <w:lang w:val="ro-RO" w:eastAsia="ru-RU"/>
        </w:rPr>
        <w:sectPr w:rsidR="0095669F" w:rsidRPr="0095669F">
          <w:footerReference w:type="default" r:id="rId15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5068AC" w:rsidRDefault="005068AC" w:rsidP="0095669F">
      <w:pPr>
        <w:spacing w:after="0" w:line="240" w:lineRule="auto"/>
        <w:rPr>
          <w:rFonts w:ascii="Cambria" w:eastAsia="Calibri" w:hAnsi="Cambria" w:cs="Arial"/>
          <w:b/>
          <w:color w:val="538135"/>
          <w:sz w:val="16"/>
          <w:szCs w:val="16"/>
          <w:lang w:val="ro-RO" w:eastAsia="ru-RU"/>
        </w:rPr>
      </w:pPr>
    </w:p>
    <w:p w:rsidR="008D22E2" w:rsidRPr="000624DE" w:rsidRDefault="008D22E2" w:rsidP="002446BB">
      <w:pPr>
        <w:spacing w:after="0" w:line="240" w:lineRule="auto"/>
        <w:jc w:val="right"/>
        <w:rPr>
          <w:rFonts w:ascii="Times New Roman" w:eastAsia="Calibri" w:hAnsi="Times New Roman"/>
          <w:b/>
          <w:color w:val="538135"/>
          <w:sz w:val="8"/>
          <w:szCs w:val="8"/>
          <w:lang w:val="ro-RO" w:eastAsia="ru-RU"/>
        </w:rPr>
      </w:pPr>
    </w:p>
    <w:p w:rsidR="00160FA7" w:rsidRPr="002524E8" w:rsidRDefault="00A45109" w:rsidP="00160FA7">
      <w:pPr>
        <w:pStyle w:val="a7"/>
        <w:pBdr>
          <w:bottom w:val="thickThinSmallGap" w:sz="24" w:space="2" w:color="823B0B" w:themeColor="accent2" w:themeShade="7F"/>
        </w:pBdr>
        <w:tabs>
          <w:tab w:val="center" w:pos="5740"/>
          <w:tab w:val="left" w:pos="10253"/>
        </w:tabs>
        <w:jc w:val="center"/>
        <w:rPr>
          <w:rFonts w:ascii="Arial" w:hAnsi="Arial" w:cs="Arial"/>
          <w:i/>
          <w:color w:val="385623" w:themeColor="accent6" w:themeShade="80"/>
          <w:sz w:val="14"/>
          <w:szCs w:val="20"/>
        </w:rPr>
      </w:pPr>
      <w:r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>INSTRUCȚIUNEA</w:t>
      </w:r>
      <w:r w:rsidR="00160FA7"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 xml:space="preserve"> DE COMPLETARE A </w:t>
      </w:r>
      <w:r w:rsidR="008D22E2"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>DECLARAȚIE</w:t>
      </w:r>
      <w:r w:rsidR="00F169C5"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>I</w:t>
      </w:r>
      <w:r w:rsidR="008D22E2"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 xml:space="preserve"> VAMAL</w:t>
      </w:r>
      <w:r w:rsidR="00F169C5"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>E</w:t>
      </w:r>
      <w:r w:rsidR="008D22E2"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 xml:space="preserve"> </w:t>
      </w:r>
      <w:r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>A</w:t>
      </w:r>
      <w:r w:rsidR="00160FA7" w:rsidRPr="002524E8">
        <w:rPr>
          <w:rFonts w:ascii="Arial" w:eastAsiaTheme="majorEastAsia" w:hAnsi="Arial" w:cs="Arial"/>
          <w:b/>
          <w:color w:val="385623" w:themeColor="accent6" w:themeShade="80"/>
          <w:sz w:val="20"/>
          <w:szCs w:val="32"/>
        </w:rPr>
        <w:t xml:space="preserve"> CĂLĂTORULUI</w:t>
      </w:r>
    </w:p>
    <w:p w:rsidR="0095669F" w:rsidRPr="00160FA7" w:rsidRDefault="0095669F" w:rsidP="0095669F">
      <w:pPr>
        <w:shd w:val="clear" w:color="auto" w:fill="FFFFFF"/>
        <w:spacing w:after="0" w:line="240" w:lineRule="auto"/>
        <w:rPr>
          <w:rFonts w:ascii="Cambria" w:hAnsi="Cambria"/>
          <w:b/>
          <w:bCs/>
          <w:color w:val="000000"/>
          <w:sz w:val="16"/>
          <w:szCs w:val="16"/>
          <w:lang w:eastAsia="ro-RO"/>
        </w:rPr>
        <w:sectPr w:rsidR="0095669F" w:rsidRPr="00160FA7" w:rsidSect="00160FA7">
          <w:type w:val="continuous"/>
          <w:pgSz w:w="11906" w:h="16838"/>
          <w:pgMar w:top="426" w:right="707" w:bottom="1134" w:left="1418" w:header="708" w:footer="708" w:gutter="0"/>
          <w:cols w:space="113"/>
          <w:docGrid w:linePitch="360"/>
        </w:sectPr>
      </w:pPr>
    </w:p>
    <w:tbl>
      <w:tblPr>
        <w:tblStyle w:val="4"/>
        <w:tblW w:w="10484" w:type="dxa"/>
        <w:tblInd w:w="-567" w:type="dxa"/>
        <w:tblLook w:val="04A0" w:firstRow="1" w:lastRow="0" w:firstColumn="1" w:lastColumn="0" w:noHBand="0" w:noVBand="1"/>
      </w:tblPr>
      <w:tblGrid>
        <w:gridCol w:w="5387"/>
        <w:gridCol w:w="5097"/>
      </w:tblGrid>
      <w:tr w:rsidR="00160FA7" w:rsidRPr="008D22E2" w:rsidTr="00D63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A45109" w:rsidRPr="000624DE" w:rsidRDefault="00A45109" w:rsidP="004F2FEC">
            <w:pPr>
              <w:spacing w:after="0" w:line="240" w:lineRule="auto"/>
              <w:ind w:firstLine="720"/>
              <w:rPr>
                <w:rStyle w:val="FontStyle11"/>
                <w:b w:val="0"/>
                <w:color w:val="385623" w:themeColor="accent6" w:themeShade="80"/>
                <w:sz w:val="8"/>
                <w:szCs w:val="8"/>
                <w:lang w:val="ro-RO" w:eastAsia="ru-RU"/>
              </w:rPr>
            </w:pPr>
          </w:p>
          <w:p w:rsidR="00160FA7" w:rsidRPr="006C2973" w:rsidRDefault="00160FA7" w:rsidP="004F2FEC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891" w:hanging="171"/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DISPOZIȚII GENERALE</w:t>
            </w:r>
          </w:p>
          <w:p w:rsidR="00A45109" w:rsidRPr="000624DE" w:rsidRDefault="00A45109" w:rsidP="004F2FEC">
            <w:pPr>
              <w:pStyle w:val="ac"/>
              <w:spacing w:after="0" w:line="240" w:lineRule="auto"/>
              <w:ind w:left="1440"/>
              <w:rPr>
                <w:rStyle w:val="FontStyle11"/>
                <w:b w:val="0"/>
                <w:color w:val="385623" w:themeColor="accent6" w:themeShade="80"/>
                <w:sz w:val="8"/>
                <w:szCs w:val="8"/>
                <w:lang w:val="ro-RO" w:eastAsia="ru-RU"/>
              </w:rPr>
            </w:pPr>
          </w:p>
          <w:p w:rsidR="00A45109" w:rsidRPr="006C2973" w:rsidRDefault="009919A7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78" w:hanging="178"/>
              <w:contextualSpacing w:val="0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Declarația</w:t>
            </w:r>
            <w:r w:rsidR="008D22E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vamal</w:t>
            </w:r>
            <w:r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</w:t>
            </w:r>
            <w:r w:rsidR="00A45109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călătorului </w:t>
            </w:r>
            <w:r w:rsidR="002446B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(în continuare</w:t>
            </w:r>
            <w:r w:rsidR="008D22E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– declarația vamală</w:t>
            </w:r>
            <w:r w:rsidR="002446B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) 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este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document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ul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stabilit prin ordinul directorului </w:t>
            </w:r>
            <w:r w:rsidR="00095A2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Serviciului Vamal,  în care se î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n</w:t>
            </w:r>
            <w:r w:rsidR="002446B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scriu date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despre călător și </w:t>
            </w:r>
            <w:r w:rsidR="00A45109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bunurile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A833B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aflate în bagajele personale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. </w:t>
            </w:r>
          </w:p>
          <w:p w:rsidR="002446BB" w:rsidRPr="006C2973" w:rsidRDefault="00160FA7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Declarația </w:t>
            </w:r>
            <w:r w:rsidR="008D22E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vamală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se utilizează la controlul vamal al </w:t>
            </w:r>
            <w:r w:rsidR="002446BB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bunurilor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ce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aparţin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</w:t>
            </w:r>
            <w:r w:rsidR="002446BB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călător</w:t>
            </w:r>
            <w:r w:rsidR="008D22E2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ului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.</w:t>
            </w:r>
          </w:p>
          <w:p w:rsidR="002446BB" w:rsidRPr="006C2973" w:rsidRDefault="00160FA7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 w:val="0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Declarația </w:t>
            </w:r>
            <w:r w:rsidR="008D22E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vamală </w:t>
            </w:r>
            <w:r w:rsidR="002446B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este compus</w:t>
            </w:r>
            <w:r w:rsidR="008D22E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</w:t>
            </w:r>
            <w:r w:rsidR="002446B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din formularul principal</w:t>
            </w:r>
            <w:r w:rsidR="001E1CA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cu instrucțiunea de completare pe verso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și fo</w:t>
            </w:r>
            <w:r w:rsidR="002446B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aia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complementar</w:t>
            </w:r>
            <w:r w:rsidR="002446B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 ce conțin rubrici (</w:t>
            </w:r>
            <w:r w:rsidR="004D39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tabele, </w:t>
            </w:r>
            <w:r w:rsidR="001E1CA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coloane, casete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). </w:t>
            </w:r>
          </w:p>
          <w:p w:rsidR="003C5D68" w:rsidRPr="006C2973" w:rsidRDefault="00160FA7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 w:val="0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Declarația </w:t>
            </w:r>
            <w:r w:rsidR="008D22E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vamală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completează în </w:t>
            </w:r>
            <w:r w:rsidR="001E1CA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română</w:t>
            </w:r>
            <w:r w:rsidR="00F169C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,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sau </w:t>
            </w:r>
            <w:r w:rsidR="001E1CA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 engleză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</w:t>
            </w:r>
            <w:r w:rsidR="00F169C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sau în rusă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folosind </w:t>
            </w:r>
            <w:r w:rsidR="00F169C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setul formularului declarației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, </w:t>
            </w:r>
            <w:r w:rsidR="001E1CA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tipărit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în </w:t>
            </w:r>
            <w:r w:rsidR="002841D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aceeași limbă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. Declarația </w:t>
            </w:r>
            <w:r w:rsidR="008D22E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vamală </w:t>
            </w:r>
            <w:r w:rsidR="00163C2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 completează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manual cu </w:t>
            </w:r>
            <w:r w:rsidR="003C5D6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majuscule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cu un pix de culoare închisă</w:t>
            </w:r>
            <w:r w:rsidR="003C5D6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, </w:t>
            </w:r>
            <w:r w:rsidR="00163C2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iar c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asetele</w:t>
            </w:r>
            <w:r w:rsidR="00163C2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marchează cu simbolul „X”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. Declarația 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vamală </w:t>
            </w:r>
            <w:r w:rsidR="00EE34FB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 completează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clar și lizibil</w:t>
            </w:r>
            <w:r w:rsidR="003C5D6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  <w:r w:rsidR="006F09F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</w:p>
          <w:p w:rsidR="006F09F4" w:rsidRPr="006C2973" w:rsidRDefault="00160FA7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 w:val="0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Călătorul completează rubricile 1-13 din </w:t>
            </w:r>
            <w:r w:rsidR="0091053B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declarația vamală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 Dacă,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din lipsă de spațiu, nu pot fi înscrise datele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privind </w:t>
            </w:r>
            <w:r w:rsidR="00C8672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bunurile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aflate în bagajele personale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, călătorul solicită </w:t>
            </w:r>
            <w:r w:rsidR="00C8672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foaia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complementar</w:t>
            </w:r>
            <w:r w:rsidR="00C8672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(sau mai multe) la declarația </w:t>
            </w:r>
            <w:r w:rsidR="00C8672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vamală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eastAsia="ru-RU"/>
              </w:rPr>
              <w:t>.</w:t>
            </w:r>
          </w:p>
          <w:p w:rsidR="006F09F4" w:rsidRPr="006C2973" w:rsidRDefault="00160FA7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 w:val="0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Completarea rubricilor fo</w:t>
            </w:r>
            <w:r w:rsidR="006F09F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ii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complementare se efectuează în conformitate cu </w:t>
            </w:r>
            <w:r w:rsidR="006F09F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instrucțiunea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de completare a </w:t>
            </w:r>
            <w:r w:rsidR="006F09F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declarați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ei</w:t>
            </w:r>
            <w:r w:rsidR="006F09F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vamal</w:t>
            </w:r>
            <w:r w:rsidR="00697C2B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</w:p>
          <w:p w:rsidR="000A1D51" w:rsidRPr="006C2973" w:rsidRDefault="006F09F4" w:rsidP="004F2FEC">
            <w:pPr>
              <w:pStyle w:val="ac"/>
              <w:spacing w:after="0" w:line="240" w:lineRule="auto"/>
              <w:ind w:left="181"/>
              <w:contextualSpacing w:val="0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Rubricile care nu sunt pasibile de completat se vor trasa în diagonală.</w:t>
            </w:r>
          </w:p>
          <w:p w:rsidR="000A1D51" w:rsidRPr="006C2973" w:rsidRDefault="000A1D51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În declarația vamală rectificările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se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efectuează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de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călător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prin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tăierea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cu o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linie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a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datelor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greşite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şi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înscrierea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datelor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corecte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.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Completările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se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efectuează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de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călător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prin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adăugirea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informaţiilor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necesare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.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Orice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rectificări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,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completări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sau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alte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modificări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este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confirmată prin semnătură de călător și validată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de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funcţionarul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vamal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prin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aplicarea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ştampilei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personale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în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locul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efectuării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>acțiunii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</w:rPr>
              <w:t xml:space="preserve">.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Datele din rubrici pot fi corectate o singură dată și se fac în același mod pe ambele exemplare. La corectarea datelor nu pot fi acoperite alte date necorectabile.</w:t>
            </w:r>
          </w:p>
          <w:p w:rsidR="000A1D51" w:rsidRPr="006C2973" w:rsidRDefault="000A1D51" w:rsidP="004F2FEC">
            <w:pPr>
              <w:spacing w:after="0" w:line="240" w:lineRule="auto"/>
              <w:ind w:left="178"/>
              <w:jc w:val="both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</w:pP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 xml:space="preserve">Rectificările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>şi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 xml:space="preserve"> completările datelor ce se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>conţine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 xml:space="preserve"> în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>declaraţia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 xml:space="preserve"> vamală pot fi efectuate numai până la: </w:t>
            </w:r>
          </w:p>
          <w:p w:rsidR="000A1D51" w:rsidRPr="006C2973" w:rsidRDefault="000A1D51" w:rsidP="004F2FEC">
            <w:pPr>
              <w:spacing w:after="0" w:line="240" w:lineRule="auto"/>
              <w:ind w:left="178"/>
              <w:jc w:val="both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</w:pP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 xml:space="preserve">1) acceptarea </w:t>
            </w:r>
            <w:proofErr w:type="spellStart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>declaraţiei</w:t>
            </w:r>
            <w:proofErr w:type="spellEnd"/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 xml:space="preserve"> vamale;</w:t>
            </w:r>
          </w:p>
          <w:p w:rsidR="000A1D51" w:rsidRPr="006C2973" w:rsidRDefault="000A1D51" w:rsidP="004F2FEC">
            <w:pPr>
              <w:spacing w:after="0" w:line="240" w:lineRule="auto"/>
              <w:ind w:left="178"/>
              <w:jc w:val="both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</w:pP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>2) începutul controlului al bunurilor aflate în bagajele personale;</w:t>
            </w:r>
          </w:p>
          <w:p w:rsidR="000A1D51" w:rsidRPr="006C2973" w:rsidRDefault="000A1D51" w:rsidP="004F2FEC">
            <w:pPr>
              <w:spacing w:after="0" w:line="240" w:lineRule="auto"/>
              <w:ind w:left="178"/>
              <w:jc w:val="both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</w:pP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>3) stabilirea unei încălcări ale regulilor vamale.</w:t>
            </w:r>
          </w:p>
          <w:p w:rsidR="00160FA7" w:rsidRPr="006C2973" w:rsidRDefault="000A1D51" w:rsidP="004F2FEC">
            <w:pPr>
              <w:widowControl w:val="0"/>
              <w:tabs>
                <w:tab w:val="left" w:pos="567"/>
              </w:tabs>
              <w:spacing w:after="0" w:line="240" w:lineRule="auto"/>
              <w:ind w:left="178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/>
              </w:rPr>
            </w:pP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În cazul în care datele sunt corectate fără a respecta pct. 7, funcționarul vamal nu va accepta declarația vamală și va cere călătorului depunerea unei declarații vamale nou completată.</w:t>
            </w:r>
          </w:p>
          <w:p w:rsidR="000B3E87" w:rsidRPr="000624DE" w:rsidRDefault="000B3E87" w:rsidP="004F2FEC">
            <w:pPr>
              <w:spacing w:after="0" w:line="240" w:lineRule="auto"/>
              <w:ind w:firstLine="720"/>
              <w:rPr>
                <w:rStyle w:val="FontStyle11"/>
                <w:b w:val="0"/>
                <w:color w:val="385623" w:themeColor="accent6" w:themeShade="80"/>
                <w:sz w:val="8"/>
                <w:szCs w:val="8"/>
                <w:lang w:val="ro-RO" w:eastAsia="ru-RU"/>
              </w:rPr>
            </w:pPr>
          </w:p>
          <w:p w:rsidR="00160FA7" w:rsidRPr="006C2973" w:rsidRDefault="00160FA7" w:rsidP="004F2FEC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891" w:hanging="171"/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COMPLETAREA DECLARAȚIE</w:t>
            </w:r>
            <w:r w:rsidR="000A1D51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I</w:t>
            </w:r>
            <w:r w:rsidR="000B3E8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VAMALE</w:t>
            </w:r>
          </w:p>
          <w:p w:rsidR="000B3E87" w:rsidRPr="000624DE" w:rsidRDefault="000B3E87" w:rsidP="004F2FEC">
            <w:pPr>
              <w:pStyle w:val="ac"/>
              <w:spacing w:after="0" w:line="240" w:lineRule="auto"/>
              <w:ind w:left="1440"/>
              <w:rPr>
                <w:rStyle w:val="FontStyle11"/>
                <w:b w:val="0"/>
                <w:color w:val="385623" w:themeColor="accent6" w:themeShade="80"/>
                <w:sz w:val="8"/>
                <w:szCs w:val="8"/>
                <w:lang w:val="ro-RO" w:eastAsia="ru-RU"/>
              </w:rPr>
            </w:pPr>
          </w:p>
          <w:p w:rsidR="00C279F3" w:rsidRPr="006C2973" w:rsidRDefault="00C279F3" w:rsidP="004F2FEC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74" w:hanging="174"/>
              <w:contextualSpacing w:val="0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Rubricile din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declarați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 vamală se completează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în următoarea ordine:</w:t>
            </w:r>
          </w:p>
          <w:p w:rsidR="00D12CBC" w:rsidRPr="006C2973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4F0DE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</w:t>
            </w:r>
            <w:r w:rsidR="000A1D51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casetele </w:t>
            </w:r>
            <w:r w:rsidR="000A1D51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4F0DE3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I</w:t>
            </w:r>
            <w:r w:rsidR="000A1D51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NTRARE/IEȘIRE/TRANZIT</w:t>
            </w:r>
            <w:r w:rsidR="006C2973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="000A1D51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marchează cu „X” în dreptul direcției avute;</w:t>
            </w:r>
          </w:p>
          <w:p w:rsidR="00D12CBC" w:rsidRPr="006C2973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în rubrica 1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4F0DE3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Nume, prenume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"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</w:t>
            </w:r>
            <w:r w:rsidR="004F0DE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înscrie numel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 și prenumele călătorului;</w:t>
            </w:r>
          </w:p>
          <w:p w:rsidR="00D12CBC" w:rsidRPr="006C2973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rubrica 2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„Cetățenia”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</w:t>
            </w:r>
            <w:r w:rsidR="005D23B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înscrie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cetățenia călătorul;</w:t>
            </w:r>
          </w:p>
          <w:p w:rsidR="00D12CBC" w:rsidRPr="006C2973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rubrica 3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5D23B3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Cod</w:t>
            </w:r>
            <w:r w:rsidR="00160FA7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 xml:space="preserve"> personal (IDNP)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"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</w:t>
            </w:r>
            <w:r w:rsidR="005D23B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înscrie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codul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IDNP conform actului de identitate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  <w:r w:rsidR="005D23B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Dacă călătorul nu are un astfel de cod pers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onal, rubrica nu se completează;</w:t>
            </w:r>
          </w:p>
          <w:p w:rsidR="00D12CBC" w:rsidRPr="00B167AD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rubrica 4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5D23B3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Act de identitate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“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</w:t>
            </w:r>
            <w:r w:rsidR="005D23B3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înscrie tipul</w:t>
            </w:r>
            <w:r w:rsidR="00160FA7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(pașaport</w:t>
            </w:r>
            <w:r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 carte de identitate</w:t>
            </w:r>
            <w:r w:rsidR="005D23B3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etc.</w:t>
            </w:r>
            <w:r w:rsidR="00160FA7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), seria și numărul </w:t>
            </w:r>
            <w:r w:rsidR="00BA2C23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actului prezentat</w:t>
            </w:r>
            <w:r w:rsidR="005D23B3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BA2C23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postului vamal; </w:t>
            </w:r>
          </w:p>
          <w:p w:rsidR="00D12CBC" w:rsidRPr="00B167AD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160FA7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rubrica 5 </w:t>
            </w:r>
            <w:r w:rsidR="00160FA7" w:rsidRPr="00B167AD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160FA7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 xml:space="preserve">Țara </w:t>
            </w:r>
            <w:r w:rsidR="005D23B3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 xml:space="preserve">de </w:t>
            </w:r>
            <w:proofErr w:type="spellStart"/>
            <w:r w:rsidR="005D23B3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pleacare</w:t>
            </w:r>
            <w:proofErr w:type="spellEnd"/>
            <w:r w:rsidR="00160FA7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 xml:space="preserve"> / </w:t>
            </w:r>
            <w:r w:rsidR="005D23B3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de destinație</w:t>
            </w:r>
            <w:r w:rsidR="00160FA7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”</w:t>
            </w:r>
            <w:r w:rsidR="00160FA7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B167AD" w:rsidRPr="00B167AD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se indică denumirea țării din care sosește sau spre care pleacă călătorul. Când un călător este în tranzit, în această rubrică se înscriu două țări: țara de plecare, prin liniuță, țara de destinație a călătorului;</w:t>
            </w:r>
          </w:p>
          <w:p w:rsidR="00D12CBC" w:rsidRPr="006C2973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160FA7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rubrica 6 </w:t>
            </w:r>
            <w:r w:rsidR="00160FA7" w:rsidRPr="00B167AD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160FA7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Adresa permanent</w:t>
            </w:r>
            <w:r w:rsidR="007F6B03" w:rsidRPr="00B167AD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ă a domiciliului</w:t>
            </w:r>
            <w:r w:rsidR="00160FA7" w:rsidRPr="00B167AD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"</w:t>
            </w:r>
            <w:r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 </w:t>
            </w:r>
            <w:r w:rsidR="00160FA7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adresa </w:t>
            </w:r>
            <w:r w:rsidR="007F6B03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exactă a reședinței permanente </w:t>
            </w:r>
            <w:r w:rsidR="00160FA7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 călătorului</w:t>
            </w:r>
            <w:r w:rsidR="007F6B03" w:rsidRPr="00B167AD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7F6B0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(țara, orașul/zona unde își are reședința principală călătorul, strada, numărul casei/apartamentului)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B0357C" w:rsidRPr="006C2973" w:rsidRDefault="00D12CB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8" w:hanging="144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r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ubrica 7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160FA7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Tip</w:t>
            </w:r>
            <w:r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ul</w:t>
            </w:r>
            <w:r w:rsidR="007F6B03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 xml:space="preserve"> transport</w:t>
            </w:r>
            <w:r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ului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conține</w:t>
            </w:r>
            <w:r w:rsidR="007F6B0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date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despre </w:t>
            </w:r>
            <w:r w:rsidR="00B035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tipul t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ransport</w:t>
            </w:r>
            <w:r w:rsidR="00B035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ului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cu care călătorul se deplasează</w:t>
            </w:r>
            <w:r w:rsidR="00742C6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în/din țară</w:t>
            </w:r>
            <w:r w:rsidR="007F6B0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:</w:t>
            </w:r>
          </w:p>
          <w:p w:rsidR="00B0357C" w:rsidRPr="006C2973" w:rsidRDefault="00B0357C" w:rsidP="004F2FE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176" w:firstLine="2"/>
              <w:jc w:val="both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Aerian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marchează cu </w:t>
            </w:r>
            <w:r w:rsidR="007F6B0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„X" </w:t>
            </w:r>
            <w:r w:rsidR="007F6B03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 xml:space="preserve">dacă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 xml:space="preserve">călătorul </w:t>
            </w:r>
            <w:r w:rsidR="007F6B03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intr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ă</w:t>
            </w:r>
            <w:r w:rsidR="007F6B03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/ie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se</w:t>
            </w:r>
            <w:r w:rsidR="007F6B03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 xml:space="preserve">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pe cale aeriană</w:t>
            </w:r>
            <w:r w:rsidR="00A064BF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,</w:t>
            </w:r>
          </w:p>
          <w:p w:rsidR="00B0357C" w:rsidRPr="006C2973" w:rsidRDefault="00B0357C" w:rsidP="004F2FE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176" w:firstLine="2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„Rutier”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marchează cu „X"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dacă călătorul intră/iese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pe cale rutieră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(autoturism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 auto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buz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camion, motocicletă,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etc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.),</w:t>
            </w:r>
          </w:p>
          <w:p w:rsidR="00B0357C" w:rsidRPr="006C2973" w:rsidRDefault="00B0357C" w:rsidP="004F2FE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176" w:firstLine="2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„Feroviar”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marchează cu „X"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dacă călătorul intră/iese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pe cale feroviară,</w:t>
            </w:r>
          </w:p>
          <w:p w:rsidR="00B0357C" w:rsidRPr="006C2973" w:rsidRDefault="00B0357C" w:rsidP="004F2FE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176" w:firstLine="2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„Maritim”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marchează cu „X"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dacă călătorul intră/iese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pe cale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maritimă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/fluvială,</w:t>
            </w:r>
          </w:p>
          <w:p w:rsidR="00B0357C" w:rsidRPr="006C2973" w:rsidRDefault="00B0357C" w:rsidP="004F2FE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176" w:firstLine="2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lastRenderedPageBreak/>
              <w:t>„Altele”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marchează cu „X" 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lt-LT" w:eastAsia="ro-RO"/>
              </w:rPr>
              <w:t>dacă călătorul intră/iese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fără a folosi niciunul din modurile de transport enumerate supra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(bicicletă, pieton </w:t>
            </w:r>
            <w:r w:rsidR="00A064B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etc.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).</w:t>
            </w:r>
          </w:p>
          <w:p w:rsidR="00160FA7" w:rsidRPr="006C2973" w:rsidRDefault="00B0357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76" w:hanging="176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rubrica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160FA7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Nr. transport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"</w:t>
            </w:r>
            <w:r w:rsidR="00C865B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numărul de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înmatriculare</w:t>
            </w:r>
            <w:r w:rsidR="00C865B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/</w:t>
            </w:r>
            <w:r w:rsidR="00C865B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înregistrare al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transport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ului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datele liniei de transport maritim/fluvial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, 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numărul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tren, 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numărul de înregistrare al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zborul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ui sau de înmatriculare al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aeronavei, 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codul țării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și numărul de înmatriculare al </w:t>
            </w:r>
            <w:r w:rsidR="0029458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mijlocului de transport rutier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etc.).</w:t>
            </w:r>
          </w:p>
          <w:p w:rsidR="00C865BA" w:rsidRPr="006C2973" w:rsidRDefault="00C865BA" w:rsidP="004F2FEC">
            <w:pPr>
              <w:spacing w:after="0" w:line="240" w:lineRule="auto"/>
              <w:jc w:val="both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</w:p>
          <w:p w:rsidR="00160FA7" w:rsidRPr="006C2973" w:rsidRDefault="00160FA7" w:rsidP="004F2FE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olor w:val="385623" w:themeColor="accent6" w:themeShade="80"/>
                <w:sz w:val="17"/>
                <w:szCs w:val="17"/>
                <w:lang w:val="ro-RO" w:eastAsia="ro-RO"/>
              </w:rPr>
            </w:pPr>
          </w:p>
        </w:tc>
        <w:tc>
          <w:tcPr>
            <w:tcW w:w="5097" w:type="dxa"/>
          </w:tcPr>
          <w:p w:rsidR="00C865BA" w:rsidRPr="006C2973" w:rsidRDefault="00B0357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0" w:hanging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lastRenderedPageBreak/>
              <w:t>î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</w:t>
            </w:r>
            <w:r w:rsidR="008807F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tabelul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8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C865BA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Informația privind </w:t>
            </w:r>
            <w:proofErr w:type="spellStart"/>
            <w:r w:rsidR="00C865BA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numrarul</w:t>
            </w:r>
            <w:proofErr w:type="spellEnd"/>
            <w:r w:rsidR="00160FA7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”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C865B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 înscriu date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privind</w:t>
            </w:r>
            <w:r w:rsidR="00C865B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numerarul / instrumente</w:t>
            </w:r>
            <w:r w:rsidR="00754D6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le</w:t>
            </w:r>
            <w:r w:rsidR="00C865B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de plată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:</w:t>
            </w:r>
          </w:p>
          <w:p w:rsidR="00754D65" w:rsidRPr="006C2973" w:rsidRDefault="00754D65" w:rsidP="004F2FEC">
            <w:pPr>
              <w:pStyle w:val="ac"/>
              <w:spacing w:after="0" w:line="240" w:lineRule="auto"/>
              <w:ind w:left="27" w:hanging="2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-</w:t>
            </w:r>
            <w:r w:rsidR="00C865B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caseta „DA”</w:t>
            </w:r>
            <w:r w:rsidR="00D63AC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marchează cu „X” dacă călătorul 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dorește</w:t>
            </w:r>
            <w:r w:rsidR="00D63ACF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să declar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e</w:t>
            </w:r>
            <w:r w:rsidR="00D63AC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numerarul suma totală ce nu depășește 10.000 de euro (sau echivalentul lor</w:t>
            </w:r>
            <w:r w:rsidR="00AC3AC0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AC3AC0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 monedă națională</w:t>
            </w:r>
            <w:r w:rsidR="00AC3AC0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la cursul oficial stabilit de Banca N</w:t>
            </w:r>
            <w:r w:rsidR="00AC3AC0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ațională</w:t>
            </w:r>
            <w:r w:rsidR="00D63AC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) de persoană/călătorie,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conform art.33 alin.(2) din Legea nr. 62/2008</w:t>
            </w:r>
            <w:r w:rsidR="00D63AC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506823" w:rsidRPr="001820A6" w:rsidRDefault="00754D65" w:rsidP="004F2FEC">
            <w:pPr>
              <w:pStyle w:val="ac"/>
              <w:spacing w:after="0" w:line="240" w:lineRule="auto"/>
              <w:ind w:left="27" w:hanging="2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-</w:t>
            </w:r>
            <w:r w:rsidR="00D63AC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caseta „NU”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marchează cu „X” dacă călătorul 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nu dorește </w:t>
            </w:r>
            <w:r w:rsidR="00D63ACF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să declar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e</w:t>
            </w:r>
            <w:r w:rsidR="00D63ACF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numerarul suma totală ce nu depășește 10.000 de euro (sau echivalentul lor</w:t>
            </w:r>
            <w:r w:rsidR="00AC3AC0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AC3AC0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 monedă națională</w:t>
            </w:r>
            <w:r w:rsidR="00AC3AC0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AC3AC0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la cursul oficial stabilit de Banca Națională</w:t>
            </w:r>
            <w:r w:rsidR="00D63ACF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) de persoană/călătorie</w:t>
            </w:r>
            <w:r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 conform art.33 alin.</w:t>
            </w:r>
            <w:r w:rsidR="00D63ACF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(2) din Legea nr. 62/2008</w:t>
            </w:r>
            <w:r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</w:p>
          <w:p w:rsidR="00506823" w:rsidRPr="006C2973" w:rsidRDefault="00506823" w:rsidP="004F2FEC">
            <w:pPr>
              <w:pStyle w:val="ac"/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1) </w:t>
            </w:r>
            <w:r w:rsidR="00043D49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</w:t>
            </w:r>
            <w:r w:rsidR="00D63ACF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</w:t>
            </w:r>
            <w:r w:rsidR="00754D65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coloana</w:t>
            </w:r>
            <w:r w:rsidR="00D63ACF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1820A6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D63ACF" w:rsidRPr="001820A6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Tipul și d</w:t>
            </w:r>
            <w:r w:rsidR="00160FA7" w:rsidRPr="001820A6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enumirea </w:t>
            </w:r>
            <w:r w:rsidR="00D63ACF" w:rsidRPr="001820A6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numerarului</w:t>
            </w:r>
            <w:r w:rsidR="00160FA7" w:rsidRPr="001820A6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="00160FA7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820A6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</w:t>
            </w:r>
            <w:proofErr w:type="spellStart"/>
            <w:r w:rsidR="001820A6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încrie</w:t>
            </w:r>
            <w:proofErr w:type="spellEnd"/>
            <w:r w:rsidR="001820A6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tipul (USD, EURO etc) și denumirea numerarului în bancnote și monede (dolar american, euro, lire sterline etc)</w:t>
            </w:r>
            <w:r w:rsidR="00160FA7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</w:t>
            </w:r>
            <w:r w:rsidR="008807F8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care se află în circulație ca mijloc de schimb</w:t>
            </w:r>
            <w:r w:rsidR="00160FA7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8807F8" w:rsidRPr="001820A6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și pot fi încă schimbate, prin intermediul unor instituții financiare sau bănci centrale, cu bancnote sau monede aflate în circulație ca </w:t>
            </w:r>
            <w:r w:rsidR="008807F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mijloc de schimb;</w:t>
            </w:r>
          </w:p>
          <w:p w:rsidR="00506823" w:rsidRPr="006C2973" w:rsidRDefault="00506823" w:rsidP="004F2FEC">
            <w:pPr>
              <w:pStyle w:val="ac"/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2) </w:t>
            </w:r>
            <w:r w:rsidR="00754D6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043D49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„Tipul și denumirea instrumentului de plată”</w:t>
            </w:r>
            <w:r w:rsidR="00043D49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 tipul și de</w:t>
            </w:r>
            <w:r w:rsidR="00754D6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numirea instrumentului de plată care urmează a fi declarat</w:t>
            </w:r>
            <w:r w:rsidR="00043D49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</w:t>
            </w:r>
            <w:r w:rsidR="00754D6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 exemplu,</w:t>
            </w:r>
            <w:r w:rsidR="009B1DC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cec, bilet la ordin</w:t>
            </w:r>
            <w:r w:rsidR="00043D49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etc.);</w:t>
            </w:r>
          </w:p>
          <w:p w:rsidR="00506823" w:rsidRPr="00014874" w:rsidRDefault="00506823" w:rsidP="004F2FEC">
            <w:pPr>
              <w:pStyle w:val="ac"/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3) </w:t>
            </w:r>
            <w:r w:rsidR="00754D6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160FA7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Cantitatea</w:t>
            </w:r>
            <w:r w:rsidR="00043D49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 xml:space="preserve">, </w:t>
            </w:r>
            <w:r w:rsidR="00043D49" w:rsidRPr="00014874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valoarea exprimată în euro</w:t>
            </w:r>
            <w:r w:rsidR="00160FA7" w:rsidRPr="00014874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” </w:t>
            </w:r>
            <w:r w:rsidR="00014874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 înscrie cantitatea numerică de numerar pentru fiecare valută separat și valoarea exprimată în euro (sau echivalentul lor în monedă națională</w:t>
            </w:r>
            <w:r w:rsid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la cursul oficial stabilit de Banca N</w:t>
            </w:r>
            <w:r w:rsidR="00014874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ațională) / numărul de unitate și valoarea nominală a instrumentului de plată</w:t>
            </w:r>
            <w:r w:rsidR="00014874" w:rsidRPr="00014874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o-RO"/>
              </w:rPr>
              <w:t xml:space="preserve"> în moneda specificată în acestea</w:t>
            </w:r>
            <w:r w:rsidR="00014874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754D65" w:rsidRPr="006C2973" w:rsidRDefault="00506823" w:rsidP="004F2FEC">
            <w:pPr>
              <w:pStyle w:val="ac"/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4) </w:t>
            </w:r>
            <w:r w:rsidR="00754D65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9B1DC2" w:rsidRPr="00014874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„Proveniența” se înscriu informațiile </w:t>
            </w:r>
            <w:r w:rsidR="009B1DC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despre prov</w:t>
            </w:r>
            <w:r w:rsidR="00754D6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eniența numerarului (de exemplu,</w:t>
            </w:r>
            <w:r w:rsidR="009B1DC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economii personale, împrumut, venituri salariale sau de altă natură, donație, </w:t>
            </w:r>
            <w:proofErr w:type="spellStart"/>
            <w:r w:rsidR="009B1DC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dividente</w:t>
            </w:r>
            <w:proofErr w:type="spellEnd"/>
            <w:r w:rsidR="009B1DC2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etc.)</w:t>
            </w:r>
            <w:r w:rsidR="00E91636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</w:p>
          <w:p w:rsidR="00506823" w:rsidRPr="006C2973" w:rsidRDefault="00754D65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0" w:hanging="11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</w:t>
            </w:r>
            <w:r w:rsidR="00E91636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tabelul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9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E91636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Bunuri, al căror transport peste frontiera vamală se autorizează de către alte autorități de control”</w:t>
            </w:r>
            <w:r w:rsidR="00E91636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înscriu bunurile pentru care sunt necesare autorizații/permise pentru i</w:t>
            </w:r>
            <w:r w:rsidR="0050682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ntrare/ieșire/</w:t>
            </w:r>
            <w:r w:rsidR="00E91636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tranzit în conformitate cu procedura stabilită prin acte normative:</w:t>
            </w:r>
          </w:p>
          <w:p w:rsidR="00506823" w:rsidRPr="006C2973" w:rsidRDefault="00506823" w:rsidP="004F2FEC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în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coloan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 9.1.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9574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Bunuri supuse autorizării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marc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hează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cu „X"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„D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” dacă 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transport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sau „N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U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” dacă nu 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transport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</w:t>
            </w:r>
            <w:r w:rsidR="009574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bunuri ce necesită a fi autorizate de către alte autorități de control pentru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intrare/ieșire/tranzit;</w:t>
            </w:r>
          </w:p>
          <w:p w:rsidR="007867E8" w:rsidRPr="006C2973" w:rsidRDefault="00506823" w:rsidP="004F2FEC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7867E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tabelul 9.2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  <w:r w:rsidR="004A2336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160FA7"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Lista detaliată a mărfurilor specificate la p.9.1”</w:t>
            </w:r>
            <w:r w:rsidR="00160FA7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se </w:t>
            </w:r>
            <w:r w:rsidR="007867E8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înscrie</w:t>
            </w:r>
            <w:r w:rsidR="00160FA7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:</w:t>
            </w:r>
          </w:p>
          <w:p w:rsidR="005C33D1" w:rsidRPr="006C2973" w:rsidRDefault="00506823" w:rsidP="004F2FEC">
            <w:pPr>
              <w:pStyle w:val="ac"/>
              <w:numPr>
                <w:ilvl w:val="2"/>
                <w:numId w:val="9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„Denumirea, descrierea succintă a </w:t>
            </w:r>
            <w:r w:rsidR="007867E8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bunurilor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="005C33D1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înscrie denumirea</w:t>
            </w:r>
            <w:r w:rsidR="00354EC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și </w:t>
            </w:r>
            <w:r w:rsidR="005C33D1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descrie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rea</w:t>
            </w:r>
            <w:r w:rsidR="005C33D1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succint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</w:t>
            </w:r>
            <w:r w:rsidR="005C33D1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pentru fiecare bun în parte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(de ex</w:t>
            </w:r>
            <w:r w:rsidR="007867E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: la declararea armei se înscrie categoria, tipul, modelul, tipul de muniție (calibrul) și numărul 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 serie a armei)</w:t>
            </w:r>
            <w:r w:rsidR="00354ECA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 Dacă pentru bunul declarat urmează să fie încasate drepturi de import, în casetă se indică și valoarea bunului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3E7D55" w:rsidRPr="006C2973" w:rsidRDefault="005C33D1" w:rsidP="004F2FEC">
            <w:pPr>
              <w:pStyle w:val="ac"/>
              <w:numPr>
                <w:ilvl w:val="2"/>
                <w:numId w:val="9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î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coloana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„Cantitatea, unitatea de măsură”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înscrie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cantitatea exactă și unitatea de măsură a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le acestor bunuri</w:t>
            </w:r>
            <w:r w:rsidR="003E7D5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3E7D55" w:rsidRPr="006C2973" w:rsidRDefault="003E7D55" w:rsidP="004F2FEC">
            <w:pPr>
              <w:pStyle w:val="ac"/>
              <w:numPr>
                <w:ilvl w:val="2"/>
                <w:numId w:val="9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AF6295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Autoritatea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care a e</w:t>
            </w:r>
            <w:r w:rsidR="00AF6295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mis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actul”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denumirea 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autorității care a emis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actu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l </w:t>
            </w:r>
            <w:r w:rsidR="0020243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 autorizare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95667C" w:rsidRPr="006C2973" w:rsidRDefault="003E7D55" w:rsidP="004F2FEC">
            <w:pPr>
              <w:pStyle w:val="ac"/>
              <w:numPr>
                <w:ilvl w:val="2"/>
                <w:numId w:val="9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„Numărul și data </w:t>
            </w:r>
            <w:r w:rsidR="00AF6295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emiterii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actului”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înscrie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numărul și data e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miterii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actului </w:t>
            </w:r>
            <w:r w:rsidR="0020243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 autorizare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</w:p>
          <w:p w:rsidR="00897B87" w:rsidRPr="006C2973" w:rsidRDefault="0095667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28" w:hanging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tabelul 10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AF6295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Alte bunuri ce necesită a fi declarate”</w:t>
            </w:r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</w:t>
            </w:r>
            <w:proofErr w:type="spellStart"/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încriu</w:t>
            </w:r>
            <w:proofErr w:type="spellEnd"/>
            <w:r w:rsidR="00AF6295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date despre alte bunuri </w:t>
            </w:r>
            <w:proofErr w:type="spellStart"/>
            <w:r w:rsidR="00160FA7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decît</w:t>
            </w:r>
            <w:proofErr w:type="spellEnd"/>
            <w:r w:rsidR="00AF6295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cele prevăzute la</w:t>
            </w:r>
            <w:r w:rsidR="00160FA7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</w:t>
            </w:r>
            <w:r w:rsidR="002524E8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tabele</w:t>
            </w:r>
            <w:r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l</w:t>
            </w:r>
            <w:r w:rsidR="002524E8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e</w:t>
            </w:r>
            <w:r w:rsidR="00897B87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</w:t>
            </w:r>
            <w:r w:rsidR="00282252" w:rsidRPr="006C2973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8 și 9:</w:t>
            </w:r>
          </w:p>
          <w:p w:rsidR="0095667C" w:rsidRPr="006C2973" w:rsidRDefault="00282252" w:rsidP="004F2FEC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69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897B8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Descrierea bunurilor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 înscrie denumirea</w:t>
            </w:r>
            <w:r w:rsidR="002524E8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și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descrierea succintă pentru fiecare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bun în parte. 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n aceast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ă coloană pot fi înscrise date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despre 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alte </w:t>
            </w:r>
            <w:r w:rsidR="006C297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bunuri care nu au fost declarate în tabele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de ex: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metale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și pietre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prețioase și articolele acestora</w:t>
            </w:r>
            <w:r w:rsidR="006C297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ce necesită a fi declarate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);</w:t>
            </w:r>
          </w:p>
          <w:p w:rsidR="0095667C" w:rsidRPr="006C2973" w:rsidRDefault="00D96653" w:rsidP="004F2FEC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69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„Cantitatea, un</w:t>
            </w:r>
            <w:r w:rsidR="0095667C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itatea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de măsură”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 cantitatea exactă și unitatea de măsură pentru fiecare bun;</w:t>
            </w:r>
          </w:p>
          <w:p w:rsidR="00D96653" w:rsidRPr="006C2973" w:rsidRDefault="00D96653" w:rsidP="004F2FEC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69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„Valoarea”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 valoarea</w:t>
            </w:r>
            <w:r w:rsidR="006C297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pentru fiecare</w:t>
            </w:r>
            <w:r w:rsidR="0095667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bun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 în monedă națională sau în valută străină.</w:t>
            </w:r>
          </w:p>
          <w:p w:rsidR="00282252" w:rsidRPr="006C2973" w:rsidRDefault="0095667C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69" w:hanging="28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</w:t>
            </w:r>
            <w:r w:rsidR="00D9665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n tabelul </w:t>
            </w:r>
            <w:r w:rsidR="006C297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11 </w:t>
            </w:r>
            <w:r w:rsidR="00D96653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„Bagaj neînsoțit”</w:t>
            </w:r>
            <w:r w:rsidR="00D9665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 înscrie</w:t>
            </w:r>
            <w:r w:rsidR="00D9665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:</w:t>
            </w:r>
          </w:p>
          <w:p w:rsidR="0095667C" w:rsidRPr="006C2973" w:rsidRDefault="0095667C" w:rsidP="004F2FE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caseta „DA”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marchează cu „X” 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dacă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călătorul are </w:t>
            </w:r>
            <w:r w:rsidR="00D9665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 declarat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D9665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bagaj neînsoțit, sau</w:t>
            </w:r>
          </w:p>
          <w:p w:rsidR="00664040" w:rsidRPr="006C2973" w:rsidRDefault="0095667C" w:rsidP="004F2FE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caseta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„N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U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”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se marchează cu „X”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dacă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călătorul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nu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are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de declarat </w:t>
            </w:r>
            <w:r w:rsidR="00D9665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bagaj neînsoțit</w:t>
            </w:r>
            <w:r w:rsidR="00664040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897B87" w:rsidRPr="006C2973" w:rsidRDefault="00664040" w:rsidP="004F2FE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D96653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în caseta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„Numărul de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locuri”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se înscrie</w:t>
            </w:r>
            <w:r w:rsidR="004F6A6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numărul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 locuri de bagaje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neînsoțite ce-i 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aparțin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călătorului</w:t>
            </w:r>
            <w:r w:rsidR="00F956F6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(saci, cutii etc.)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</w:p>
          <w:p w:rsidR="00664040" w:rsidRPr="006C2973" w:rsidRDefault="00664040" w:rsidP="004F2FE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Pr="006C2973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Descrierea bunurilor</w:t>
            </w:r>
            <w:r w:rsidR="00160FA7" w:rsidRPr="006C2973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”</w:t>
            </w:r>
            <w:r w:rsidR="00897B8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 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denumirea</w:t>
            </w:r>
            <w:r w:rsidR="00F41FCF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și</w:t>
            </w: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descrierea succintă</w:t>
            </w:r>
            <w:r w:rsidR="00160FA7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a </w:t>
            </w:r>
            <w:r w:rsidR="00D2488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bunurilo</w:t>
            </w:r>
            <w:r w:rsidR="004F6A6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r aflate în bagajul neînsoțit</w:t>
            </w:r>
            <w:r w:rsidR="00D05D6C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664040" w:rsidRPr="004F2FEC" w:rsidRDefault="00664040" w:rsidP="004F2FE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lastRenderedPageBreak/>
              <w:t xml:space="preserve"> </w:t>
            </w:r>
            <w:r w:rsidR="004F6A64" w:rsidRPr="006C2973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4F6A64" w:rsidRPr="004F2FEC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„Cantitatea, unitatea de măsură”</w:t>
            </w:r>
            <w:r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 cantitatea exactă </w:t>
            </w:r>
            <w:r w:rsidR="004F6A64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și unitatea de măsură</w:t>
            </w:r>
            <w:r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pentru fiecare bun</w:t>
            </w:r>
            <w:r w:rsidR="004F6A64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;</w:t>
            </w:r>
          </w:p>
          <w:p w:rsidR="00160FA7" w:rsidRPr="004F2FEC" w:rsidRDefault="00664040" w:rsidP="004F2FE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</w:t>
            </w:r>
            <w:r w:rsidR="004F6A64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în coloana </w:t>
            </w:r>
            <w:r w:rsidR="004F6A64" w:rsidRPr="004F2FEC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„Valoarea”</w:t>
            </w:r>
            <w:r w:rsidR="004F6A64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se înscrie valoarea pentru fiecare</w:t>
            </w:r>
            <w:r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 bun</w:t>
            </w:r>
            <w:r w:rsidR="004F6A64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, în monedă națională sau în valută străină</w:t>
            </w:r>
            <w:r w:rsidR="00160FA7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</w:p>
          <w:p w:rsidR="004F2FEC" w:rsidRPr="004F2FEC" w:rsidRDefault="00F46686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68" w:hanging="28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î</w:t>
            </w:r>
            <w:r w:rsidR="00160FA7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n r</w:t>
            </w:r>
            <w:r w:rsidR="00160FA7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ubrica </w:t>
            </w:r>
            <w:r w:rsidR="00160FA7" w:rsidRPr="004F2FEC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12 „</w:t>
            </w:r>
            <w:r w:rsidRPr="004F2FEC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Semnătura călătorului”</w:t>
            </w:r>
            <w:r w:rsidR="004F2FEC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</w:t>
            </w:r>
            <w:r w:rsidR="004F2FEC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călătorul d</w:t>
            </w:r>
            <w:r w:rsidR="004F2FEC" w:rsidRPr="004F2FEC">
              <w:rPr>
                <w:rFonts w:ascii="Arial" w:hAnsi="Arial" w:cs="Arial"/>
                <w:b w:val="0"/>
                <w:iCs/>
                <w:color w:val="385623" w:themeColor="accent6" w:themeShade="80"/>
                <w:sz w:val="17"/>
                <w:szCs w:val="17"/>
                <w:lang w:val="lt-LT" w:eastAsia="ro-RO"/>
              </w:rPr>
              <w:t xml:space="preserve">eclară, că toate datele înscrise în declarația vamală sunt corecte. Este conștient că, în cazul în care furnizează date incorecte sau incomplete, este pasibil de a fi cercetat și tras la răspundere conform legislației Republicii Moldova. Astfel, </w:t>
            </w:r>
            <w:r w:rsidR="004F2FEC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confirmă autenticitatea datelor înscrise în declarația vamală, prin semnătură, cu înscrierea </w:t>
            </w:r>
            <w:proofErr w:type="spellStart"/>
            <w:r w:rsidR="004F2FEC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data.luna.anul</w:t>
            </w:r>
            <w:proofErr w:type="spellEnd"/>
            <w:r w:rsidR="004F2FEC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>.</w:t>
            </w:r>
          </w:p>
          <w:p w:rsidR="004F2FEC" w:rsidRPr="004F2FEC" w:rsidRDefault="00F46686" w:rsidP="004F2FEC">
            <w:pPr>
              <w:pStyle w:val="ac"/>
              <w:numPr>
                <w:ilvl w:val="1"/>
                <w:numId w:val="4"/>
              </w:numPr>
              <w:spacing w:after="0" w:line="240" w:lineRule="auto"/>
              <w:ind w:left="168" w:hanging="28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</w:pPr>
            <w:r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eastAsia="ru-RU"/>
              </w:rPr>
              <w:t>î</w:t>
            </w:r>
            <w:r w:rsidR="00160FA7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n r</w:t>
            </w:r>
            <w:r w:rsidR="00160FA7" w:rsidRPr="004F2FEC">
              <w:rPr>
                <w:rStyle w:val="FontStyle11"/>
                <w:b w:val="0"/>
                <w:color w:val="385623" w:themeColor="accent6" w:themeShade="80"/>
                <w:sz w:val="17"/>
                <w:szCs w:val="17"/>
                <w:lang w:val="ro-RO" w:eastAsia="ru-RU"/>
              </w:rPr>
              <w:t xml:space="preserve">ubrica 13 </w:t>
            </w:r>
            <w:r w:rsidR="00160FA7" w:rsidRPr="004F2FEC">
              <w:rPr>
                <w:rStyle w:val="FontStyle11"/>
                <w:color w:val="385623" w:themeColor="accent6" w:themeShade="80"/>
                <w:sz w:val="17"/>
                <w:szCs w:val="17"/>
                <w:lang w:val="ro-RO" w:eastAsia="ru-RU"/>
              </w:rPr>
              <w:t>„</w:t>
            </w:r>
            <w:r w:rsidR="00160FA7" w:rsidRPr="004F2FEC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Numărul de fo</w:t>
            </w:r>
            <w:r w:rsidR="005D3D9F" w:rsidRPr="004F2FEC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>ii</w:t>
            </w:r>
            <w:r w:rsidR="00160FA7" w:rsidRPr="004F2FEC"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/>
              </w:rPr>
              <w:t xml:space="preserve"> complementare”</w:t>
            </w:r>
            <w:r w:rsidR="00160FA7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</w:t>
            </w:r>
            <w:r w:rsidR="005D3D9F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călătorul înscrie cu cifre și litere numărul de foi complementare pe </w:t>
            </w:r>
            <w:r w:rsidR="00160FA7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care </w:t>
            </w:r>
            <w:r w:rsidR="005D3D9F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le-a completat </w:t>
            </w:r>
            <w:r w:rsidR="00160FA7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la </w:t>
            </w:r>
            <w:proofErr w:type="spellStart"/>
            <w:r w:rsidR="00160FA7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declaraţia</w:t>
            </w:r>
            <w:proofErr w:type="spellEnd"/>
            <w:r w:rsidR="00160FA7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 xml:space="preserve"> </w:t>
            </w:r>
            <w:r w:rsidR="005D3D9F" w:rsidRPr="004F2FEC">
              <w:rPr>
                <w:rFonts w:ascii="Arial" w:hAnsi="Arial" w:cs="Arial"/>
                <w:b w:val="0"/>
                <w:color w:val="385623" w:themeColor="accent6" w:themeShade="80"/>
                <w:sz w:val="17"/>
                <w:szCs w:val="17"/>
                <w:lang w:val="ro-RO"/>
              </w:rPr>
              <w:t>vamală.</w:t>
            </w:r>
          </w:p>
          <w:p w:rsidR="00160FA7" w:rsidRPr="002C005E" w:rsidRDefault="00160FA7" w:rsidP="002C005E">
            <w:pPr>
              <w:spacing w:after="0" w:line="240" w:lineRule="auto"/>
              <w:ind w:left="-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5623" w:themeColor="accent6" w:themeShade="80"/>
                <w:sz w:val="17"/>
                <w:szCs w:val="17"/>
                <w:lang w:val="ro-RO" w:eastAsia="ro-RO"/>
              </w:rPr>
            </w:pPr>
          </w:p>
        </w:tc>
      </w:tr>
    </w:tbl>
    <w:p w:rsidR="00313F3C" w:rsidRPr="00313F3C" w:rsidRDefault="00313F3C" w:rsidP="00313F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13F3C">
        <w:rPr>
          <w:rFonts w:ascii="Times New Roman" w:hAnsi="Times New Roman"/>
          <w:b/>
          <w:sz w:val="24"/>
          <w:szCs w:val="24"/>
        </w:rPr>
        <w:lastRenderedPageBreak/>
        <w:t>Anexa</w:t>
      </w:r>
      <w:proofErr w:type="spellEnd"/>
      <w:r w:rsidRPr="00313F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3F3C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313F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313F3C" w:rsidRPr="00313F3C" w:rsidRDefault="00313F3C" w:rsidP="00313F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13F3C">
        <w:rPr>
          <w:rFonts w:ascii="Times New Roman" w:hAnsi="Times New Roman"/>
          <w:b/>
          <w:sz w:val="24"/>
          <w:szCs w:val="24"/>
        </w:rPr>
        <w:t xml:space="preserve"> </w:t>
      </w:r>
      <w:r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  la </w:t>
      </w:r>
      <w:r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>Ordinul directorului Serviciului Vamal nr.</w:t>
      </w:r>
    </w:p>
    <w:p w:rsidR="00283054" w:rsidRPr="00313F3C" w:rsidRDefault="0028305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</w:pPr>
    </w:p>
    <w:p w:rsidR="00283054" w:rsidRDefault="00B83796" w:rsidP="00967EA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lt-LT" w:eastAsia="ro-RO"/>
        </w:rPr>
        <w:t>CERINȚE PENTRU FORMULARUL DECLARAȚIE</w:t>
      </w:r>
      <w:r w:rsidR="001929A8">
        <w:rPr>
          <w:rFonts w:ascii="Times New Roman" w:hAnsi="Times New Roman"/>
          <w:b/>
          <w:bCs/>
          <w:color w:val="000000"/>
          <w:sz w:val="28"/>
          <w:szCs w:val="28"/>
          <w:lang w:val="lt-LT" w:eastAsia="ro-RO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lt-LT" w:eastAsia="ro-RO"/>
        </w:rPr>
        <w:t xml:space="preserve"> VAMAL</w:t>
      </w:r>
      <w:r w:rsidR="001929A8">
        <w:rPr>
          <w:rFonts w:ascii="Times New Roman" w:hAnsi="Times New Roman"/>
          <w:b/>
          <w:bCs/>
          <w:color w:val="000000"/>
          <w:sz w:val="28"/>
          <w:szCs w:val="28"/>
          <w:lang w:val="lt-LT" w:eastAsia="ro-RO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  <w:lang w:val="lt-LT" w:eastAsia="ro-RO"/>
        </w:rPr>
        <w:t xml:space="preserve"> A CĂLĂTORULUI</w:t>
      </w:r>
    </w:p>
    <w:p w:rsidR="00283054" w:rsidRDefault="00B83796" w:rsidP="00967EA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> </w:t>
      </w:r>
    </w:p>
    <w:p w:rsidR="001929A8" w:rsidRPr="001929A8" w:rsidRDefault="00B83796" w:rsidP="00CA4A2E">
      <w:pPr>
        <w:pStyle w:val="ac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bookmarkStart w:id="1" w:name="part_75762283f910449ca98479b5443dac6f"/>
      <w:bookmarkEnd w:id="1"/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Cerințele pentru formularul declarație</w:t>
      </w:r>
      <w:r w:rsidR="001929A8">
        <w:rPr>
          <w:rFonts w:ascii="Times New Roman" w:hAnsi="Times New Roman"/>
          <w:color w:val="000000"/>
          <w:sz w:val="28"/>
          <w:szCs w:val="28"/>
          <w:lang w:val="lt-LT" w:eastAsia="ro-RO"/>
        </w:rPr>
        <w:t>i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vamal</w:t>
      </w:r>
      <w:r w:rsidR="001929A8">
        <w:rPr>
          <w:rFonts w:ascii="Times New Roman" w:hAnsi="Times New Roman"/>
          <w:color w:val="000000"/>
          <w:sz w:val="28"/>
          <w:szCs w:val="28"/>
          <w:lang w:val="lt-LT" w:eastAsia="ro-RO"/>
        </w:rPr>
        <w:t>e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a 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călătorului (în continuare – formular</w:t>
      </w:r>
      <w:r w:rsidR="001929A8">
        <w:rPr>
          <w:rFonts w:ascii="Times New Roman" w:hAnsi="Times New Roman"/>
          <w:sz w:val="28"/>
          <w:szCs w:val="28"/>
          <w:lang w:val="lt-LT" w:eastAsia="ro-RO"/>
        </w:rPr>
        <w:t xml:space="preserve">ul 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declarație</w:t>
      </w:r>
      <w:r w:rsidR="001929A8">
        <w:rPr>
          <w:rFonts w:ascii="Times New Roman" w:hAnsi="Times New Roman"/>
          <w:sz w:val="28"/>
          <w:szCs w:val="28"/>
          <w:lang w:val="lt-LT" w:eastAsia="ro-RO"/>
        </w:rPr>
        <w:t>i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) deter</w:t>
      </w:r>
      <w:r w:rsidR="001929A8">
        <w:rPr>
          <w:rFonts w:ascii="Times New Roman" w:hAnsi="Times New Roman"/>
          <w:sz w:val="28"/>
          <w:szCs w:val="28"/>
          <w:lang w:val="lt-LT" w:eastAsia="ro-RO"/>
        </w:rPr>
        <w:t xml:space="preserve">mină dimensiunile formularului 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declarație</w:t>
      </w:r>
      <w:r w:rsidR="001929A8">
        <w:rPr>
          <w:rFonts w:ascii="Times New Roman" w:hAnsi="Times New Roman"/>
          <w:color w:val="000000"/>
          <w:sz w:val="28"/>
          <w:szCs w:val="28"/>
          <w:lang w:val="lt-LT" w:eastAsia="ro-RO"/>
        </w:rPr>
        <w:t>i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, numărul de exemplare ș</w:t>
      </w:r>
      <w:r w:rsidR="001929A8">
        <w:rPr>
          <w:rFonts w:ascii="Times New Roman" w:hAnsi="Times New Roman"/>
          <w:color w:val="000000"/>
          <w:sz w:val="28"/>
          <w:szCs w:val="28"/>
          <w:lang w:val="lt-LT" w:eastAsia="ro-RO"/>
        </w:rPr>
        <w:t>i alte cerințe pentru tipărire.</w:t>
      </w:r>
    </w:p>
    <w:p w:rsidR="00893F19" w:rsidRPr="00893F19" w:rsidRDefault="001E1CAF" w:rsidP="00893F19">
      <w:pPr>
        <w:pStyle w:val="ac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893F19">
        <w:rPr>
          <w:rFonts w:ascii="Times New Roman" w:hAnsi="Times New Roman"/>
          <w:sz w:val="28"/>
          <w:szCs w:val="28"/>
          <w:lang w:val="lt-LT" w:eastAsia="ro-RO"/>
        </w:rPr>
        <w:t>Setul formularului declarație</w:t>
      </w:r>
      <w:r w:rsidR="001929A8" w:rsidRPr="00893F19">
        <w:rPr>
          <w:rFonts w:ascii="Times New Roman" w:hAnsi="Times New Roman"/>
          <w:sz w:val="28"/>
          <w:szCs w:val="28"/>
          <w:lang w:val="lt-LT" w:eastAsia="ro-RO"/>
        </w:rPr>
        <w:t>i</w:t>
      </w:r>
      <w:r w:rsidRPr="00893F19">
        <w:rPr>
          <w:rFonts w:ascii="Times New Roman" w:hAnsi="Times New Roman"/>
          <w:sz w:val="28"/>
          <w:szCs w:val="28"/>
          <w:lang w:val="lt-LT" w:eastAsia="ro-RO"/>
        </w:rPr>
        <w:t xml:space="preserve"> este compus din formularul principal cu instrucțiunea de completare pe</w:t>
      </w:r>
      <w:r w:rsidR="00893F19" w:rsidRPr="00893F19">
        <w:rPr>
          <w:rFonts w:ascii="Times New Roman" w:hAnsi="Times New Roman"/>
          <w:sz w:val="28"/>
          <w:szCs w:val="28"/>
          <w:lang w:val="lt-LT" w:eastAsia="ro-RO"/>
        </w:rPr>
        <w:t xml:space="preserve"> verso și foaia complementară:</w:t>
      </w:r>
    </w:p>
    <w:p w:rsidR="00893F19" w:rsidRPr="002D26CC" w:rsidRDefault="00893F19" w:rsidP="002D26CC">
      <w:pPr>
        <w:pStyle w:val="ac"/>
        <w:numPr>
          <w:ilvl w:val="1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2D26CC">
        <w:rPr>
          <w:rFonts w:ascii="Times New Roman" w:hAnsi="Times New Roman"/>
          <w:color w:val="000000"/>
          <w:sz w:val="28"/>
          <w:szCs w:val="28"/>
          <w:lang w:val="lt-LT" w:eastAsia="ro-RO"/>
        </w:rPr>
        <w:t>un set de formular de declarație în limba română;</w:t>
      </w:r>
    </w:p>
    <w:p w:rsidR="00CA4A2E" w:rsidRPr="00893F19" w:rsidRDefault="002E6711" w:rsidP="00893F19">
      <w:pPr>
        <w:pStyle w:val="ac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893F19" w:rsidRPr="00CA4A2E">
        <w:rPr>
          <w:rFonts w:ascii="Times New Roman" w:hAnsi="Times New Roman"/>
          <w:color w:val="000000"/>
          <w:sz w:val="28"/>
          <w:szCs w:val="28"/>
          <w:lang w:val="ro-RO" w:eastAsia="ro-RO"/>
        </w:rPr>
        <w:t>u</w:t>
      </w:r>
      <w:r w:rsidR="00893F19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n set de formular de declarație în limba engleză</w:t>
      </w:r>
      <w:r w:rsidR="00893F19">
        <w:rPr>
          <w:rFonts w:ascii="Times New Roman" w:hAnsi="Times New Roman"/>
          <w:color w:val="000000"/>
          <w:sz w:val="28"/>
          <w:szCs w:val="28"/>
          <w:lang w:val="lt-LT" w:eastAsia="ro-RO"/>
        </w:rPr>
        <w:t>;</w:t>
      </w:r>
    </w:p>
    <w:p w:rsidR="00893F19" w:rsidRPr="00893F19" w:rsidRDefault="002E6711" w:rsidP="00893F19">
      <w:pPr>
        <w:pStyle w:val="ac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893F19">
        <w:rPr>
          <w:rFonts w:ascii="Times New Roman" w:hAnsi="Times New Roman"/>
          <w:color w:val="000000"/>
          <w:sz w:val="28"/>
          <w:szCs w:val="28"/>
          <w:lang w:val="lt-LT" w:eastAsia="ro-RO"/>
        </w:rPr>
        <w:t>un set de formular de declarație în limba rusă.</w:t>
      </w:r>
    </w:p>
    <w:p w:rsidR="002E6711" w:rsidRPr="00203DCB" w:rsidRDefault="001929A8" w:rsidP="002E6711">
      <w:pPr>
        <w:pStyle w:val="ac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F</w:t>
      </w:r>
      <w:r>
        <w:rPr>
          <w:rFonts w:ascii="Times New Roman" w:hAnsi="Times New Roman"/>
          <w:sz w:val="28"/>
          <w:szCs w:val="28"/>
          <w:lang w:val="lt-LT" w:eastAsia="ro-RO"/>
        </w:rPr>
        <w:t>ormularul</w:t>
      </w:r>
      <w:r w:rsidR="00B83796" w:rsidRPr="00CA4A2E">
        <w:rPr>
          <w:rFonts w:ascii="Times New Roman" w:hAnsi="Times New Roman"/>
          <w:sz w:val="28"/>
          <w:szCs w:val="28"/>
          <w:lang w:val="lt-LT" w:eastAsia="ro-RO"/>
        </w:rPr>
        <w:t xml:space="preserve"> declarație</w:t>
      </w:r>
      <w:r>
        <w:rPr>
          <w:rFonts w:ascii="Times New Roman" w:hAnsi="Times New Roman"/>
          <w:sz w:val="28"/>
          <w:szCs w:val="28"/>
          <w:lang w:val="lt-LT" w:eastAsia="ro-RO"/>
        </w:rPr>
        <w:t>i</w:t>
      </w:r>
      <w:r w:rsidR="00B83796" w:rsidRPr="00CA4A2E">
        <w:rPr>
          <w:rFonts w:ascii="Times New Roman" w:hAnsi="Times New Roman"/>
          <w:sz w:val="28"/>
          <w:szCs w:val="28"/>
          <w:lang w:val="lt-LT" w:eastAsia="ro-RO"/>
        </w:rPr>
        <w:t xml:space="preserve"> este format </w:t>
      </w:r>
      <w:r w:rsidR="004F2222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din </w:t>
      </w:r>
      <w:r w:rsidR="004860BF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2</w:t>
      </w:r>
      <w:r w:rsidR="004F2222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>exemplare</w:t>
      </w:r>
      <w:r w:rsidR="001E1CAF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, prim</w:t>
      </w:r>
      <w:r w:rsid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ul este </w:t>
      </w:r>
      <w:r w:rsidR="001E1CAF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originalul (pe </w:t>
      </w:r>
      <w:r w:rsidR="00B83796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față)</w:t>
      </w:r>
      <w:r w:rsid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cu instrucțiunea de completare pe verso</w:t>
      </w:r>
      <w:r w:rsidR="00341AC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și foaia complementară</w:t>
      </w:r>
      <w:r w:rsidR="00B83796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, </w:t>
      </w:r>
      <w:r w:rsid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i</w:t>
      </w:r>
      <w:r w:rsidR="00B83796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a</w:t>
      </w:r>
      <w:r w:rsid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r al doilea este o copie a primului</w:t>
      </w:r>
      <w:r w:rsidR="00B83796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(față-verso)</w:t>
      </w:r>
      <w:bookmarkStart w:id="2" w:name="part_0a76917c832341a6bd14e339296558d3"/>
      <w:bookmarkStart w:id="3" w:name="part_ed99413f23fb4d369f655e30cd5beac0"/>
      <w:bookmarkEnd w:id="2"/>
      <w:bookmarkEnd w:id="3"/>
      <w:r w:rsid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>.</w:t>
      </w:r>
    </w:p>
    <w:p w:rsidR="00203DCB" w:rsidRPr="00203DCB" w:rsidRDefault="00203DCB" w:rsidP="00203DCB">
      <w:pPr>
        <w:pStyle w:val="ac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Formular</w:t>
      </w:r>
      <w:r w:rsidR="008C7506">
        <w:rPr>
          <w:rFonts w:ascii="Times New Roman" w:hAnsi="Times New Roman"/>
          <w:color w:val="000000"/>
          <w:sz w:val="28"/>
          <w:szCs w:val="28"/>
          <w:lang w:val="lt-LT" w:eastAsia="ro-RO"/>
        </w:rPr>
        <w:t>ul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</w:t>
      </w:r>
      <w:r w:rsidR="008C7506">
        <w:rPr>
          <w:rFonts w:ascii="Times New Roman" w:hAnsi="Times New Roman"/>
          <w:color w:val="000000"/>
          <w:sz w:val="28"/>
          <w:szCs w:val="28"/>
          <w:lang w:val="lt-LT" w:eastAsia="ro-RO"/>
        </w:rPr>
        <w:t>declarației</w:t>
      </w: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s</w:t>
      </w:r>
      <w:r w:rsidR="008C7506">
        <w:rPr>
          <w:rFonts w:ascii="Times New Roman" w:hAnsi="Times New Roman"/>
          <w:color w:val="000000"/>
          <w:sz w:val="28"/>
          <w:szCs w:val="28"/>
          <w:lang w:val="lt-LT" w:eastAsia="ro-RO"/>
        </w:rPr>
        <w:t>e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</w:t>
      </w:r>
      <w:r w:rsidR="008C7506">
        <w:rPr>
          <w:rFonts w:ascii="Times New Roman" w:hAnsi="Times New Roman"/>
          <w:sz w:val="28"/>
          <w:szCs w:val="28"/>
          <w:lang w:val="lt-LT" w:eastAsia="ro-RO"/>
        </w:rPr>
        <w:t>tipărește</w:t>
      </w:r>
      <w:r>
        <w:rPr>
          <w:rFonts w:ascii="Times New Roman" w:hAnsi="Times New Roman"/>
          <w:sz w:val="28"/>
          <w:szCs w:val="28"/>
          <w:lang w:val="lt-LT" w:eastAsia="ro-RO"/>
        </w:rPr>
        <w:t xml:space="preserve"> în română, 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engleză</w:t>
      </w:r>
      <w:r>
        <w:rPr>
          <w:rFonts w:ascii="Times New Roman" w:hAnsi="Times New Roman"/>
          <w:sz w:val="28"/>
          <w:szCs w:val="28"/>
          <w:lang w:val="lt-LT" w:eastAsia="ro-RO"/>
        </w:rPr>
        <w:t xml:space="preserve"> și rusă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.</w:t>
      </w:r>
      <w:bookmarkStart w:id="4" w:name="part_1aadafb7462d4928bf599da2e9338736"/>
      <w:bookmarkEnd w:id="4"/>
    </w:p>
    <w:p w:rsidR="00CA4A2E" w:rsidRPr="002E6711" w:rsidRDefault="00B83796" w:rsidP="002E6711">
      <w:pPr>
        <w:pStyle w:val="ac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Formularul de declarație </w:t>
      </w:r>
      <w:r w:rsid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>se tipărește</w:t>
      </w:r>
      <w:r w:rsidRP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pe hârtie autocopieră cu o greutate de cel puțin 40 de grame pe metru pătrat. Hârtia să fie suficient de opacă pentru ca </w:t>
      </w:r>
      <w:r w:rsidR="001E1CAF" w:rsidRP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>datele</w:t>
      </w:r>
      <w:r w:rsidRP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de pe cealaltă parte a foii să fie lipsite de transparență. Rezistența sa să fie astfel încât să nu se rupă sau să se șifoneze cu ușurință în timpul </w:t>
      </w:r>
      <w:r w:rsidR="001E1CAF" w:rsidRP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>folosirii</w:t>
      </w:r>
      <w:r w:rsidRPr="002E6711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normale.</w:t>
      </w:r>
      <w:bookmarkStart w:id="5" w:name="part_6d7f3483e11646fba76d2c3a88b9170f"/>
      <w:bookmarkEnd w:id="5"/>
    </w:p>
    <w:p w:rsidR="008210BC" w:rsidRPr="008210BC" w:rsidRDefault="00B83796" w:rsidP="008210BC">
      <w:pPr>
        <w:pStyle w:val="ac"/>
        <w:numPr>
          <w:ilvl w:val="0"/>
          <w:numId w:val="3"/>
        </w:numPr>
        <w:shd w:val="clear" w:color="auto" w:fill="FFFFFF"/>
        <w:tabs>
          <w:tab w:val="left" w:pos="851"/>
          <w:tab w:val="left" w:pos="269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Stema Serviciului Vamal al Republicii Moldova să fie în colțul din </w:t>
      </w:r>
      <w:r w:rsidR="007F30D2"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stâng</w:t>
      </w:r>
      <w:r w:rsidR="00203DCB">
        <w:rPr>
          <w:rFonts w:ascii="Times New Roman" w:hAnsi="Times New Roman"/>
          <w:color w:val="000000"/>
          <w:sz w:val="28"/>
          <w:szCs w:val="28"/>
          <w:lang w:val="lt-LT" w:eastAsia="ro-RO"/>
        </w:rPr>
        <w:t>a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sus.</w:t>
      </w:r>
      <w:bookmarkStart w:id="6" w:name="part_8fe3fb1ffcca4212b9f3741592e6b574"/>
      <w:bookmarkEnd w:id="6"/>
    </w:p>
    <w:p w:rsidR="008210BC" w:rsidRPr="008210BC" w:rsidRDefault="008210BC" w:rsidP="008210BC">
      <w:pPr>
        <w:pStyle w:val="ac"/>
        <w:numPr>
          <w:ilvl w:val="0"/>
          <w:numId w:val="3"/>
        </w:numPr>
        <w:shd w:val="clear" w:color="auto" w:fill="FFFFFF"/>
        <w:tabs>
          <w:tab w:val="left" w:pos="851"/>
          <w:tab w:val="left" w:pos="269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>În rândul „Tip</w:t>
      </w: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>ul</w:t>
      </w: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transport</w:t>
      </w: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>ului</w:t>
      </w: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>”, în partea dreaptă a casetelor „A</w:t>
      </w: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erian”, </w:t>
      </w: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>„Rutier”</w:t>
      </w: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, </w:t>
      </w: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>„Feroviar”</w:t>
      </w:r>
      <w:r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și </w:t>
      </w: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>„Maritim” sunt pictograme care ilustrează tipurile specificate de transport.</w:t>
      </w:r>
      <w:bookmarkStart w:id="7" w:name="part_e584c0d36d774c13b1bfadc899f665fa"/>
      <w:bookmarkEnd w:id="7"/>
    </w:p>
    <w:p w:rsidR="00CA4A2E" w:rsidRPr="00CA4A2E" w:rsidRDefault="00203DCB" w:rsidP="00CA4A2E">
      <w:pPr>
        <w:pStyle w:val="ac"/>
        <w:numPr>
          <w:ilvl w:val="0"/>
          <w:numId w:val="3"/>
        </w:numPr>
        <w:shd w:val="clear" w:color="auto" w:fill="FFFFFF"/>
        <w:tabs>
          <w:tab w:val="left" w:pos="851"/>
          <w:tab w:val="left" w:pos="269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lt-LT" w:eastAsia="ro-RO"/>
        </w:rPr>
        <w:t>Exemplarele</w:t>
      </w:r>
      <w:r w:rsidR="00B83796" w:rsidRPr="00CA4A2E"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="00693E71">
        <w:rPr>
          <w:rFonts w:ascii="Times New Roman" w:hAnsi="Times New Roman"/>
          <w:sz w:val="28"/>
          <w:szCs w:val="28"/>
          <w:lang w:val="lt-LT" w:eastAsia="ro-RO"/>
        </w:rPr>
        <w:t>formularului</w:t>
      </w:r>
      <w:r w:rsidR="00B83796" w:rsidRPr="00CA4A2E">
        <w:rPr>
          <w:rFonts w:ascii="Times New Roman" w:hAnsi="Times New Roman"/>
          <w:sz w:val="28"/>
          <w:szCs w:val="28"/>
          <w:lang w:val="lt-LT" w:eastAsia="ro-RO"/>
        </w:rPr>
        <w:t xml:space="preserve"> declarație</w:t>
      </w:r>
      <w:r w:rsidR="00693E71">
        <w:rPr>
          <w:rFonts w:ascii="Times New Roman" w:hAnsi="Times New Roman"/>
          <w:sz w:val="28"/>
          <w:szCs w:val="28"/>
          <w:lang w:val="lt-LT" w:eastAsia="ro-RO"/>
        </w:rPr>
        <w:t>i</w:t>
      </w:r>
      <w:r w:rsidR="00B83796" w:rsidRPr="00CA4A2E"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="00EE34FB">
        <w:rPr>
          <w:rFonts w:ascii="Times New Roman" w:hAnsi="Times New Roman"/>
          <w:sz w:val="28"/>
          <w:szCs w:val="28"/>
          <w:lang w:val="lt-LT" w:eastAsia="ro-RO"/>
        </w:rPr>
        <w:t>se tipăresc</w:t>
      </w:r>
      <w:r w:rsidR="00B83796" w:rsidRPr="00CA4A2E">
        <w:rPr>
          <w:rFonts w:ascii="Times New Roman" w:hAnsi="Times New Roman"/>
          <w:sz w:val="28"/>
          <w:szCs w:val="28"/>
          <w:lang w:val="lt-LT" w:eastAsia="ro-RO"/>
        </w:rPr>
        <w:t xml:space="preserve"> cu verde pe hârtie de următoarea culoare: prima - albă, a doua - gălbui. Intensitatea culor</w:t>
      </w:r>
      <w:r w:rsidR="00AB280A" w:rsidRPr="00CA4A2E">
        <w:rPr>
          <w:rFonts w:ascii="Times New Roman" w:hAnsi="Times New Roman"/>
          <w:sz w:val="28"/>
          <w:szCs w:val="28"/>
          <w:lang w:val="lt-LT" w:eastAsia="ro-RO"/>
        </w:rPr>
        <w:t xml:space="preserve">ii verzi a liniilor </w:t>
      </w:r>
      <w:r w:rsidR="00B83796" w:rsidRPr="00CA4A2E">
        <w:rPr>
          <w:rFonts w:ascii="Times New Roman" w:hAnsi="Times New Roman"/>
          <w:sz w:val="28"/>
          <w:szCs w:val="28"/>
          <w:lang w:val="lt-LT" w:eastAsia="ro-RO"/>
        </w:rPr>
        <w:t>este de 100%.</w:t>
      </w:r>
      <w:bookmarkStart w:id="8" w:name="part_42e2454ea35c47ccaa70ea2610afdbb8"/>
      <w:bookmarkEnd w:id="8"/>
    </w:p>
    <w:p w:rsidR="008210BC" w:rsidRPr="008210BC" w:rsidRDefault="00B83796" w:rsidP="008210BC">
      <w:pPr>
        <w:pStyle w:val="ac"/>
        <w:numPr>
          <w:ilvl w:val="0"/>
          <w:numId w:val="3"/>
        </w:numPr>
        <w:shd w:val="clear" w:color="auto" w:fill="FFFFFF"/>
        <w:tabs>
          <w:tab w:val="left" w:pos="851"/>
          <w:tab w:val="left" w:pos="269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sz w:val="28"/>
          <w:szCs w:val="28"/>
          <w:lang w:val="lt-LT" w:eastAsia="ro-RO"/>
        </w:rPr>
        <w:t>F</w:t>
      </w:r>
      <w:r w:rsidRPr="00CA4A2E">
        <w:rPr>
          <w:rFonts w:ascii="Times New Roman" w:hAnsi="Times New Roman"/>
          <w:sz w:val="28"/>
          <w:szCs w:val="28"/>
          <w:lang w:val="ro-RO" w:eastAsia="ro-RO"/>
        </w:rPr>
        <w:t>u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ndalul </w:t>
      </w:r>
      <w:r w:rsidR="007F30D2" w:rsidRPr="00CA4A2E">
        <w:rPr>
          <w:rFonts w:ascii="Times New Roman" w:hAnsi="Times New Roman"/>
          <w:sz w:val="28"/>
          <w:szCs w:val="28"/>
          <w:lang w:val="lt-LT" w:eastAsia="ro-RO"/>
        </w:rPr>
        <w:t xml:space="preserve">rubricilor, coloanelor și a 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casetelor din </w:t>
      </w:r>
      <w:r w:rsidR="007F30D2" w:rsidRPr="00CA4A2E">
        <w:rPr>
          <w:rFonts w:ascii="Times New Roman" w:hAnsi="Times New Roman"/>
          <w:sz w:val="28"/>
          <w:szCs w:val="28"/>
          <w:lang w:val="lt-LT" w:eastAsia="ro-RO"/>
        </w:rPr>
        <w:t>setul formular</w:t>
      </w:r>
      <w:r w:rsidR="002841DC">
        <w:rPr>
          <w:rFonts w:ascii="Times New Roman" w:hAnsi="Times New Roman"/>
          <w:sz w:val="28"/>
          <w:szCs w:val="28"/>
          <w:lang w:val="lt-LT" w:eastAsia="ro-RO"/>
        </w:rPr>
        <w:t xml:space="preserve">ului declarației 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să fie</w:t>
      </w:r>
      <w:r w:rsidR="008210BC">
        <w:rPr>
          <w:rFonts w:ascii="Times New Roman" w:hAnsi="Times New Roman"/>
          <w:sz w:val="28"/>
          <w:szCs w:val="28"/>
          <w:lang w:val="lt-LT" w:eastAsia="ro-RO"/>
        </w:rPr>
        <w:t xml:space="preserve"> de culoare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="008210BC">
        <w:rPr>
          <w:rFonts w:ascii="Times New Roman" w:hAnsi="Times New Roman"/>
          <w:sz w:val="28"/>
          <w:szCs w:val="28"/>
          <w:lang w:val="lt-LT" w:eastAsia="ro-RO"/>
        </w:rPr>
        <w:t>albastră</w:t>
      </w:r>
      <w:r w:rsidR="007F30D2" w:rsidRPr="00CA4A2E">
        <w:rPr>
          <w:rFonts w:ascii="Times New Roman" w:hAnsi="Times New Roman"/>
          <w:sz w:val="28"/>
          <w:szCs w:val="28"/>
          <w:lang w:val="lt-LT" w:eastAsia="ro-RO"/>
        </w:rPr>
        <w:t>, accentul 5, deschis 80%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, cu excepția</w:t>
      </w:r>
      <w:r w:rsidR="007F30D2" w:rsidRPr="00CA4A2E">
        <w:rPr>
          <w:rFonts w:ascii="Times New Roman" w:hAnsi="Times New Roman"/>
          <w:sz w:val="28"/>
          <w:szCs w:val="28"/>
          <w:lang w:val="lt-LT" w:eastAsia="ro-RO"/>
        </w:rPr>
        <w:t xml:space="preserve"> rubricii 14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 „Mențiuni vamale”</w:t>
      </w:r>
      <w:r w:rsidR="00AB280A" w:rsidRPr="00CA4A2E">
        <w:rPr>
          <w:rFonts w:ascii="Times New Roman" w:hAnsi="Times New Roman"/>
          <w:sz w:val="28"/>
          <w:szCs w:val="28"/>
          <w:lang w:val="lt-LT" w:eastAsia="ro-RO"/>
        </w:rPr>
        <w:t xml:space="preserve"> care are fundalul de culoare verde, accent 6, deschis 60%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.</w:t>
      </w:r>
      <w:bookmarkStart w:id="9" w:name="part_80b7dadee05b41d6b9e9822fdcd1bec3"/>
      <w:bookmarkEnd w:id="9"/>
    </w:p>
    <w:p w:rsidR="00CD21D8" w:rsidRPr="008210BC" w:rsidRDefault="00AB280A" w:rsidP="008210BC">
      <w:pPr>
        <w:pStyle w:val="ac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lastRenderedPageBreak/>
        <w:t xml:space="preserve">Denumirile rubricilor, coloanelor să fie de culoarea gri, accentul 3, închis 50%, cu excepția textului din rubrica neenumerată și textul de la instrucțiunea de completare pe verso de culoarea verde, accentul 6, închis </w:t>
      </w:r>
      <w:r w:rsidR="002524E8"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>60</w:t>
      </w:r>
      <w:r w:rsidRPr="008210BC">
        <w:rPr>
          <w:rFonts w:ascii="Times New Roman" w:hAnsi="Times New Roman"/>
          <w:color w:val="000000"/>
          <w:sz w:val="28"/>
          <w:szCs w:val="28"/>
          <w:lang w:val="lt-LT" w:eastAsia="ro-RO"/>
        </w:rPr>
        <w:t>%.</w:t>
      </w:r>
    </w:p>
    <w:p w:rsidR="00C80A87" w:rsidRPr="00CD21D8" w:rsidRDefault="002841DC" w:rsidP="00CD21D8">
      <w:pPr>
        <w:pStyle w:val="ac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lt-LT" w:eastAsia="ro-RO"/>
        </w:rPr>
        <w:t>Formularul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 xml:space="preserve"> declarație</w:t>
      </w:r>
      <w:r>
        <w:rPr>
          <w:rFonts w:ascii="Times New Roman" w:hAnsi="Times New Roman"/>
          <w:sz w:val="28"/>
          <w:szCs w:val="28"/>
          <w:lang w:val="lt-LT" w:eastAsia="ro-RO"/>
        </w:rPr>
        <w:t>i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="00EE34FB">
        <w:rPr>
          <w:rFonts w:ascii="Times New Roman" w:hAnsi="Times New Roman"/>
          <w:sz w:val="28"/>
          <w:szCs w:val="28"/>
          <w:lang w:val="lt-LT" w:eastAsia="ro-RO"/>
        </w:rPr>
        <w:t>se marchează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 xml:space="preserve"> cu un număr unic în tipografie. Acest număr </w:t>
      </w:r>
      <w:r w:rsidR="00EE34FB">
        <w:rPr>
          <w:rFonts w:ascii="Times New Roman" w:hAnsi="Times New Roman"/>
          <w:sz w:val="28"/>
          <w:szCs w:val="28"/>
          <w:lang w:val="lt-LT" w:eastAsia="ro-RO"/>
        </w:rPr>
        <w:t>se tiprește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 xml:space="preserve"> în </w:t>
      </w:r>
      <w:r w:rsidR="00C80A87" w:rsidRPr="00CD21D8">
        <w:rPr>
          <w:rFonts w:ascii="Times New Roman" w:hAnsi="Times New Roman"/>
          <w:sz w:val="28"/>
          <w:szCs w:val="28"/>
          <w:lang w:val="lt-LT" w:eastAsia="ro-RO"/>
        </w:rPr>
        <w:t xml:space="preserve">rândul 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>„NR.</w:t>
      </w:r>
      <w:r w:rsidR="00C80A87" w:rsidRPr="00CD21D8">
        <w:rPr>
          <w:rFonts w:ascii="Times New Roman" w:hAnsi="Times New Roman"/>
          <w:sz w:val="28"/>
          <w:szCs w:val="28"/>
          <w:lang w:val="lt-LT" w:eastAsia="ro-RO"/>
        </w:rPr>
        <w:t xml:space="preserve"> AA</w:t>
      </w:r>
      <w:r w:rsidR="009919A7"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="00C80A87" w:rsidRPr="00CD21D8">
        <w:rPr>
          <w:rFonts w:ascii="Times New Roman" w:hAnsi="Times New Roman"/>
          <w:sz w:val="28"/>
          <w:szCs w:val="28"/>
          <w:lang w:val="lt-LT" w:eastAsia="ro-RO"/>
        </w:rPr>
        <w:t>XXXXXX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>” din colțul din dreapta sus, în dreapta inscripției „</w:t>
      </w:r>
      <w:r w:rsidR="009919A7">
        <w:rPr>
          <w:rFonts w:ascii="Times New Roman" w:hAnsi="Times New Roman"/>
          <w:sz w:val="28"/>
          <w:szCs w:val="28"/>
          <w:lang w:val="lt-LT" w:eastAsia="ro-RO"/>
        </w:rPr>
        <w:t>DECLARAȚIA</w:t>
      </w:r>
      <w:r>
        <w:rPr>
          <w:rFonts w:ascii="Times New Roman" w:hAnsi="Times New Roman"/>
          <w:sz w:val="28"/>
          <w:szCs w:val="28"/>
          <w:lang w:val="lt-LT" w:eastAsia="ro-RO"/>
        </w:rPr>
        <w:t xml:space="preserve"> VAMAL</w:t>
      </w:r>
      <w:r w:rsidR="009919A7">
        <w:rPr>
          <w:rFonts w:ascii="Times New Roman" w:hAnsi="Times New Roman"/>
          <w:sz w:val="28"/>
          <w:szCs w:val="28"/>
          <w:lang w:val="lt-LT" w:eastAsia="ro-RO"/>
        </w:rPr>
        <w:t>Ă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 xml:space="preserve"> A CĂLĂTORULUI NR.</w:t>
      </w:r>
      <w:r w:rsidR="009919A7">
        <w:rPr>
          <w:rFonts w:ascii="Times New Roman" w:hAnsi="Times New Roman"/>
          <w:sz w:val="28"/>
          <w:szCs w:val="28"/>
          <w:lang w:val="lt-LT" w:eastAsia="ro-RO"/>
        </w:rPr>
        <w:t xml:space="preserve"> AA XXXXXX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 xml:space="preserve">". Camera </w:t>
      </w:r>
      <w:r w:rsidR="008210BC">
        <w:rPr>
          <w:rFonts w:ascii="Times New Roman" w:hAnsi="Times New Roman"/>
          <w:sz w:val="28"/>
          <w:szCs w:val="28"/>
          <w:lang w:val="lt-LT" w:eastAsia="ro-RO"/>
        </w:rPr>
        <w:t>este formată</w:t>
      </w:r>
      <w:r w:rsidR="00B83796" w:rsidRPr="00CD21D8">
        <w:rPr>
          <w:rFonts w:ascii="Times New Roman" w:hAnsi="Times New Roman"/>
          <w:sz w:val="28"/>
          <w:szCs w:val="28"/>
          <w:lang w:val="lt-LT" w:eastAsia="ro-RO"/>
        </w:rPr>
        <w:t xml:space="preserve"> din:</w:t>
      </w:r>
      <w:bookmarkStart w:id="10" w:name="part_09ab7716d1d14d3ea62da397fecdd9d9"/>
      <w:bookmarkEnd w:id="10"/>
    </w:p>
    <w:p w:rsidR="00CA4A2E" w:rsidRPr="00EE34FB" w:rsidRDefault="002841DC" w:rsidP="00EE34FB">
      <w:pPr>
        <w:pStyle w:val="ac"/>
        <w:numPr>
          <w:ilvl w:val="1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EE34FB">
        <w:rPr>
          <w:rFonts w:ascii="Times New Roman" w:hAnsi="Times New Roman"/>
          <w:sz w:val="28"/>
          <w:szCs w:val="28"/>
          <w:lang w:val="lt-LT" w:eastAsia="ro-RO"/>
        </w:rPr>
        <w:t>un număr de serie din două litere</w:t>
      </w:r>
      <w:r w:rsidR="00B83796" w:rsidRPr="00EE34FB"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="001E1CAF" w:rsidRPr="00EE34FB">
        <w:rPr>
          <w:rFonts w:ascii="Times New Roman" w:hAnsi="Times New Roman"/>
          <w:sz w:val="28"/>
          <w:szCs w:val="28"/>
          <w:lang w:val="lt-LT" w:eastAsia="ro-RO"/>
        </w:rPr>
        <w:t xml:space="preserve">tipărit </w:t>
      </w:r>
      <w:r w:rsidR="00B83796" w:rsidRPr="00EE34FB">
        <w:rPr>
          <w:rFonts w:ascii="Times New Roman" w:hAnsi="Times New Roman"/>
          <w:sz w:val="28"/>
          <w:szCs w:val="28"/>
          <w:lang w:val="lt-LT" w:eastAsia="ro-RO"/>
        </w:rPr>
        <w:t>în offset verde;</w:t>
      </w:r>
      <w:bookmarkStart w:id="11" w:name="part_1a9090f4da7549599f06cb7a39b6893a"/>
      <w:bookmarkEnd w:id="11"/>
    </w:p>
    <w:p w:rsidR="00CA4A2E" w:rsidRPr="00CA4A2E" w:rsidRDefault="00B83796" w:rsidP="00CA4A2E">
      <w:pPr>
        <w:pStyle w:val="ac"/>
        <w:numPr>
          <w:ilvl w:val="1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un număr de secvență din șase cifre care variază de la „000001” la „999999” în fiecare serie. Acest număr </w:t>
      </w:r>
      <w:r w:rsidR="00EE34FB">
        <w:rPr>
          <w:rFonts w:ascii="Times New Roman" w:hAnsi="Times New Roman"/>
          <w:sz w:val="28"/>
          <w:szCs w:val="28"/>
          <w:lang w:val="lt-LT" w:eastAsia="ro-RO"/>
        </w:rPr>
        <w:t xml:space="preserve">se tipărește 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 cu numărător pe primul exemplar </w:t>
      </w:r>
      <w:r w:rsidR="002841DC">
        <w:rPr>
          <w:rFonts w:ascii="Times New Roman" w:hAnsi="Times New Roman"/>
          <w:sz w:val="28"/>
          <w:szCs w:val="28"/>
          <w:lang w:val="lt-LT" w:eastAsia="ro-RO"/>
        </w:rPr>
        <w:t>al formularului declarației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 cu cerneală verde, pe al doilea exemplar </w:t>
      </w:r>
      <w:r w:rsidR="00C80A87" w:rsidRPr="00CA4A2E">
        <w:rPr>
          <w:rFonts w:ascii="Times New Roman" w:hAnsi="Times New Roman"/>
          <w:sz w:val="28"/>
          <w:szCs w:val="28"/>
          <w:lang w:val="lt-LT" w:eastAsia="ro-RO"/>
        </w:rPr>
        <w:t>–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 prin autocopie.</w:t>
      </w:r>
      <w:bookmarkStart w:id="12" w:name="part_c7d2f43a1e0247c286f3cc18af0b6177"/>
      <w:bookmarkEnd w:id="12"/>
    </w:p>
    <w:p w:rsidR="00CA4A2E" w:rsidRPr="00CA4A2E" w:rsidRDefault="00B83796" w:rsidP="00CA4A2E">
      <w:pPr>
        <w:pStyle w:val="ac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sz w:val="28"/>
          <w:szCs w:val="28"/>
          <w:lang w:val="lt-LT" w:eastAsia="ro-RO"/>
        </w:rPr>
        <w:t>Form</w:t>
      </w:r>
      <w:r w:rsidR="002841DC">
        <w:rPr>
          <w:rFonts w:ascii="Times New Roman" w:hAnsi="Times New Roman"/>
          <w:sz w:val="28"/>
          <w:szCs w:val="28"/>
          <w:lang w:val="lt-LT" w:eastAsia="ro-RO"/>
        </w:rPr>
        <w:t xml:space="preserve">atul foilor formularului 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>declarație</w:t>
      </w:r>
      <w:r w:rsidR="002841DC">
        <w:rPr>
          <w:rFonts w:ascii="Times New Roman" w:hAnsi="Times New Roman"/>
          <w:sz w:val="28"/>
          <w:szCs w:val="28"/>
          <w:lang w:val="lt-LT" w:eastAsia="ro-RO"/>
        </w:rPr>
        <w:t>i</w:t>
      </w:r>
      <w:r w:rsidRPr="00CA4A2E">
        <w:rPr>
          <w:rFonts w:ascii="Times New Roman" w:hAnsi="Times New Roman"/>
          <w:sz w:val="28"/>
          <w:szCs w:val="28"/>
          <w:lang w:val="lt-LT" w:eastAsia="ro-RO"/>
        </w:rPr>
        <w:t xml:space="preserve"> este de 210x297 mm. Abaterea maximă admisă este cu 5 mm mai mică decât dimensiunile specificate și cu 8 mm mai mult decât dimensiunile specificate.</w:t>
      </w:r>
      <w:bookmarkStart w:id="13" w:name="part_17fe3362bdf84bcab11b15c997715ace"/>
      <w:bookmarkEnd w:id="13"/>
    </w:p>
    <w:p w:rsidR="00CA4A2E" w:rsidRPr="00CA4A2E" w:rsidRDefault="00B83796" w:rsidP="00CA4A2E">
      <w:pPr>
        <w:pStyle w:val="ac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Dimensiunile orizontale ale liniilor formularului declarație</w:t>
      </w:r>
      <w:r w:rsidR="002841DC">
        <w:rPr>
          <w:rFonts w:ascii="Times New Roman" w:hAnsi="Times New Roman"/>
          <w:color w:val="000000"/>
          <w:sz w:val="28"/>
          <w:szCs w:val="28"/>
          <w:lang w:val="lt-LT" w:eastAsia="ro-RO"/>
        </w:rPr>
        <w:t>i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să fie divizibile cu 0,25 cm fără rest, dimensiunile verticale </w:t>
      </w:r>
      <w:r w:rsidR="002841DC">
        <w:rPr>
          <w:rFonts w:ascii="Times New Roman" w:hAnsi="Times New Roman"/>
          <w:color w:val="000000"/>
          <w:sz w:val="28"/>
          <w:szCs w:val="28"/>
          <w:lang w:val="lt-LT" w:eastAsia="ro-RO"/>
        </w:rPr>
        <w:t>–</w:t>
      </w: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 xml:space="preserve"> cu 0,42 cm.</w:t>
      </w:r>
      <w:bookmarkStart w:id="14" w:name="part_82eb8d3fe5954e538e7f34ae7bec9913"/>
      <w:bookmarkStart w:id="15" w:name="part_fc4f4604bbc9458fbab2c80632de8a3a"/>
      <w:bookmarkEnd w:id="14"/>
      <w:bookmarkEnd w:id="15"/>
    </w:p>
    <w:p w:rsidR="00283054" w:rsidRPr="00CA4A2E" w:rsidRDefault="00B83796" w:rsidP="00CA4A2E">
      <w:pPr>
        <w:pStyle w:val="ac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color w:val="000000"/>
          <w:sz w:val="28"/>
          <w:szCs w:val="28"/>
          <w:lang w:val="lt-LT" w:eastAsia="ro-RO"/>
        </w:rPr>
        <w:t>În colțul din stânga jos – denumirea și adresa tipografiei sau marca de identificare a acesteia și numărul autorizației de tipărire a formularului de declarație.</w:t>
      </w:r>
      <w:bookmarkStart w:id="16" w:name="part_8af4c0c1256b4500be027e384f25a0a6"/>
      <w:bookmarkStart w:id="17" w:name="part_0844a8bec14843dd87fe5f970bd14e60"/>
      <w:bookmarkEnd w:id="16"/>
      <w:bookmarkEnd w:id="17"/>
    </w:p>
    <w:p w:rsidR="00283054" w:rsidRDefault="00283054" w:rsidP="00967EA1">
      <w:p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ro-RO" w:eastAsia="ro-RO"/>
        </w:rPr>
      </w:pPr>
    </w:p>
    <w:p w:rsidR="00313F3C" w:rsidRPr="00313F3C" w:rsidRDefault="00313F3C" w:rsidP="00313F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13F3C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313F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3F3C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313F3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83054" w:rsidRDefault="00313F3C" w:rsidP="00313F3C">
      <w:pPr>
        <w:spacing w:after="0"/>
        <w:jc w:val="right"/>
        <w:rPr>
          <w:rFonts w:ascii="Times New Roman" w:hAnsi="Times New Roman"/>
          <w:b/>
          <w:sz w:val="24"/>
          <w:szCs w:val="24"/>
          <w:lang w:val="lt-LT"/>
        </w:rPr>
      </w:pPr>
      <w:r w:rsidRPr="00313F3C">
        <w:rPr>
          <w:rFonts w:ascii="Times New Roman" w:hAnsi="Times New Roman"/>
          <w:b/>
          <w:sz w:val="24"/>
          <w:szCs w:val="24"/>
        </w:rPr>
        <w:t xml:space="preserve"> </w:t>
      </w:r>
      <w:r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  la </w:t>
      </w:r>
      <w:r w:rsidRPr="00313F3C">
        <w:rPr>
          <w:rFonts w:ascii="Times New Roman" w:hAnsi="Times New Roman"/>
          <w:color w:val="000000"/>
          <w:sz w:val="24"/>
          <w:szCs w:val="24"/>
          <w:lang w:val="lt-LT" w:eastAsia="ro-RO"/>
        </w:rPr>
        <w:t>Ordinul directorului Serviciului Vamal nr.</w:t>
      </w:r>
    </w:p>
    <w:p w:rsidR="00313F3C" w:rsidRPr="00313F3C" w:rsidRDefault="00313F3C" w:rsidP="00313F3C">
      <w:pPr>
        <w:spacing w:after="0"/>
        <w:jc w:val="right"/>
        <w:rPr>
          <w:rFonts w:ascii="Times New Roman" w:hAnsi="Times New Roman"/>
          <w:b/>
          <w:sz w:val="24"/>
          <w:szCs w:val="24"/>
          <w:lang w:val="lt-LT"/>
        </w:rPr>
      </w:pPr>
    </w:p>
    <w:p w:rsidR="00283054" w:rsidRDefault="00B83796" w:rsidP="00967EA1">
      <w:pPr>
        <w:shd w:val="clear" w:color="auto" w:fill="FFFFFF"/>
        <w:tabs>
          <w:tab w:val="left" w:pos="709"/>
          <w:tab w:val="left" w:pos="851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INSTRUCȚIUN</w:t>
      </w:r>
      <w:r w:rsidR="00C80A87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EA</w:t>
      </w:r>
      <w:r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 xml:space="preserve"> DE COMPLETARE</w:t>
      </w:r>
      <w:r w:rsidR="00967EA1">
        <w:rPr>
          <w:rFonts w:ascii="Times New Roman" w:hAnsi="Times New Roman"/>
          <w:b/>
          <w:sz w:val="28"/>
          <w:szCs w:val="28"/>
          <w:lang w:val="ro-RO" w:eastAsia="ro-RO"/>
        </w:rPr>
        <w:t xml:space="preserve">, DEPUNERE ȘI VALIDARE A </w:t>
      </w:r>
      <w:r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DECLARAȚIE</w:t>
      </w:r>
      <w:r w:rsidR="00967EA1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I VAMALE</w:t>
      </w:r>
      <w:r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 xml:space="preserve"> </w:t>
      </w:r>
    </w:p>
    <w:p w:rsidR="00283054" w:rsidRDefault="00283054" w:rsidP="00967EA1">
      <w:pPr>
        <w:shd w:val="clear" w:color="auto" w:fill="FFFFFF"/>
        <w:tabs>
          <w:tab w:val="left" w:pos="709"/>
          <w:tab w:val="left" w:pos="851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</w:pPr>
    </w:p>
    <w:p w:rsidR="00283054" w:rsidRDefault="002841DC" w:rsidP="00967EA1">
      <w:pPr>
        <w:shd w:val="clear" w:color="auto" w:fill="FFFFFF"/>
        <w:tabs>
          <w:tab w:val="left" w:pos="709"/>
          <w:tab w:val="left" w:pos="851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 xml:space="preserve">I. </w:t>
      </w:r>
      <w:r w:rsidR="00B83796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Dispoziții generale</w:t>
      </w:r>
    </w:p>
    <w:p w:rsidR="00283054" w:rsidRDefault="00283054" w:rsidP="00967EA1">
      <w:pPr>
        <w:shd w:val="clear" w:color="auto" w:fill="FFFFFF"/>
        <w:tabs>
          <w:tab w:val="left" w:pos="709"/>
          <w:tab w:val="left" w:pos="851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</w:pPr>
    </w:p>
    <w:p w:rsidR="00CA4A2E" w:rsidRPr="002841DC" w:rsidRDefault="002841DC" w:rsidP="002841DC">
      <w:pPr>
        <w:pStyle w:val="ac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</w:pPr>
      <w:r>
        <w:rPr>
          <w:rFonts w:ascii="Times New Roman" w:hAnsi="Times New Roman"/>
          <w:color w:val="000000"/>
          <w:sz w:val="28"/>
          <w:szCs w:val="28"/>
          <w:lang w:val="ro-RO" w:eastAsia="ro-RO"/>
        </w:rPr>
        <w:t>Declarația vamală este formată din 2 exemplare</w:t>
      </w:r>
      <w:r w:rsidR="00C42073" w:rsidRPr="002841DC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, dintre care primul </w:t>
      </w:r>
      <w:r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este </w:t>
      </w:r>
      <w:r w:rsidR="00C42073" w:rsidRPr="002841DC">
        <w:rPr>
          <w:rFonts w:ascii="Times New Roman" w:hAnsi="Times New Roman"/>
          <w:color w:val="000000"/>
          <w:sz w:val="28"/>
          <w:szCs w:val="28"/>
          <w:lang w:val="ro-RO" w:eastAsia="ro-RO"/>
        </w:rPr>
        <w:t>pentru postul vamal, iar al doilea este pentru călător.</w:t>
      </w:r>
    </w:p>
    <w:p w:rsidR="00CA4A2E" w:rsidRPr="004C7146" w:rsidRDefault="00CA4A2E" w:rsidP="00CA4A2E">
      <w:pPr>
        <w:pStyle w:val="ac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C42073" w:rsidRPr="00CA4A2E">
        <w:rPr>
          <w:rFonts w:ascii="Times New Roman" w:hAnsi="Times New Roman"/>
          <w:color w:val="000000"/>
          <w:sz w:val="28"/>
          <w:szCs w:val="28"/>
          <w:lang w:val="ro-RO" w:eastAsia="ro-RO"/>
        </w:rPr>
        <w:t>Declarația vamală poate fi completată în limba română</w:t>
      </w:r>
      <w:r w:rsidR="002841DC">
        <w:rPr>
          <w:rFonts w:ascii="Times New Roman" w:hAnsi="Times New Roman"/>
          <w:color w:val="000000"/>
          <w:sz w:val="28"/>
          <w:szCs w:val="28"/>
          <w:lang w:val="ro-RO" w:eastAsia="ro-RO"/>
        </w:rPr>
        <w:t>,</w:t>
      </w:r>
      <w:r w:rsidR="00C42073" w:rsidRPr="00CA4A2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sau</w:t>
      </w:r>
      <w:r w:rsidR="001E1CAF" w:rsidRPr="00CA4A2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1E1CAF" w:rsidRPr="002841DC">
        <w:rPr>
          <w:rFonts w:ascii="Times New Roman" w:hAnsi="Times New Roman"/>
          <w:sz w:val="28"/>
          <w:szCs w:val="28"/>
          <w:lang w:val="ro-RO" w:eastAsia="ro-RO"/>
        </w:rPr>
        <w:t>engleză</w:t>
      </w:r>
      <w:r w:rsidR="00C42073" w:rsidRPr="002841DC">
        <w:rPr>
          <w:rFonts w:ascii="Times New Roman" w:hAnsi="Times New Roman"/>
          <w:sz w:val="28"/>
          <w:szCs w:val="28"/>
          <w:lang w:val="ro-RO" w:eastAsia="ro-RO"/>
        </w:rPr>
        <w:t xml:space="preserve">, </w:t>
      </w:r>
      <w:r w:rsidR="002841DC" w:rsidRPr="002841DC">
        <w:rPr>
          <w:rFonts w:ascii="Times New Roman" w:hAnsi="Times New Roman"/>
          <w:sz w:val="28"/>
          <w:szCs w:val="28"/>
          <w:lang w:val="ro-RO" w:eastAsia="ro-RO"/>
        </w:rPr>
        <w:t xml:space="preserve">sau rusă </w:t>
      </w:r>
      <w:r w:rsidR="00C42073" w:rsidRPr="002841DC">
        <w:rPr>
          <w:rFonts w:ascii="Times New Roman" w:hAnsi="Times New Roman"/>
          <w:sz w:val="28"/>
          <w:szCs w:val="28"/>
          <w:lang w:val="ro-RO" w:eastAsia="ro-RO"/>
        </w:rPr>
        <w:t>folosind formularul declarație</w:t>
      </w:r>
      <w:r w:rsidR="002841DC">
        <w:rPr>
          <w:rFonts w:ascii="Times New Roman" w:hAnsi="Times New Roman"/>
          <w:sz w:val="28"/>
          <w:szCs w:val="28"/>
          <w:lang w:val="ro-RO" w:eastAsia="ro-RO"/>
        </w:rPr>
        <w:t>i</w:t>
      </w:r>
      <w:r w:rsidR="00C42073" w:rsidRPr="002841DC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1E1CAF" w:rsidRPr="002841DC">
        <w:rPr>
          <w:rFonts w:ascii="Times New Roman" w:hAnsi="Times New Roman"/>
          <w:sz w:val="28"/>
          <w:szCs w:val="28"/>
          <w:lang w:val="ro-RO" w:eastAsia="ro-RO"/>
        </w:rPr>
        <w:t>tipărit</w:t>
      </w:r>
      <w:r w:rsidR="00C42073" w:rsidRPr="002841DC">
        <w:rPr>
          <w:rFonts w:ascii="Times New Roman" w:hAnsi="Times New Roman"/>
          <w:sz w:val="28"/>
          <w:szCs w:val="28"/>
          <w:lang w:val="ro-RO" w:eastAsia="ro-RO"/>
        </w:rPr>
        <w:t xml:space="preserve"> în aceeași limbă. </w:t>
      </w:r>
      <w:r w:rsidR="00C42073" w:rsidRPr="004C7146">
        <w:rPr>
          <w:rFonts w:ascii="Times New Roman" w:hAnsi="Times New Roman"/>
          <w:sz w:val="28"/>
          <w:szCs w:val="28"/>
          <w:lang w:val="ro-RO" w:eastAsia="ro-RO"/>
        </w:rPr>
        <w:t xml:space="preserve">Declarația vamală </w:t>
      </w:r>
      <w:r w:rsidR="004C7146" w:rsidRPr="004C7146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se completează manual cu majuscule cu un pix de culoare închisă, iar casetele se marchează cu simbolul „X”. Declarația vamală </w:t>
      </w:r>
      <w:r w:rsidR="00EE34FB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se completează </w:t>
      </w:r>
      <w:r w:rsidR="004C7146" w:rsidRPr="004C7146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clar și lizibil</w:t>
      </w:r>
      <w:r w:rsidR="00C42073" w:rsidRPr="004C7146">
        <w:rPr>
          <w:rFonts w:ascii="Times New Roman" w:hAnsi="Times New Roman"/>
          <w:sz w:val="28"/>
          <w:szCs w:val="28"/>
          <w:lang w:val="ro-RO"/>
        </w:rPr>
        <w:t>.</w:t>
      </w:r>
    </w:p>
    <w:p w:rsidR="004C7146" w:rsidRPr="004C7146" w:rsidRDefault="004C7146" w:rsidP="004C714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4C7146">
        <w:rPr>
          <w:rFonts w:ascii="Times New Roman" w:hAnsi="Times New Roman"/>
          <w:sz w:val="28"/>
          <w:szCs w:val="28"/>
          <w:lang w:val="ro-RO"/>
        </w:rPr>
        <w:t xml:space="preserve">Declarația </w:t>
      </w:r>
      <w:r>
        <w:rPr>
          <w:rFonts w:ascii="Times New Roman" w:hAnsi="Times New Roman"/>
          <w:sz w:val="28"/>
          <w:szCs w:val="28"/>
          <w:lang w:val="ro-RO"/>
        </w:rPr>
        <w:t>vamală</w:t>
      </w:r>
      <w:r w:rsidRPr="004C7146">
        <w:rPr>
          <w:rFonts w:ascii="Times New Roman" w:hAnsi="Times New Roman"/>
          <w:sz w:val="28"/>
          <w:szCs w:val="28"/>
          <w:lang w:val="ro-RO"/>
        </w:rPr>
        <w:t xml:space="preserve"> va putea fi completată folosind modulul electronic a declarației de numerar prin tehnici de prelucrare electronică, odată dezvoltării </w:t>
      </w:r>
      <w:proofErr w:type="spellStart"/>
      <w:r w:rsidRPr="004C7146">
        <w:rPr>
          <w:rFonts w:ascii="Times New Roman" w:hAnsi="Times New Roman"/>
          <w:sz w:val="28"/>
          <w:szCs w:val="28"/>
        </w:rPr>
        <w:t>în</w:t>
      </w:r>
      <w:proofErr w:type="spellEnd"/>
      <w:r w:rsidRPr="004C7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146">
        <w:rPr>
          <w:rFonts w:ascii="Times New Roman" w:hAnsi="Times New Roman"/>
          <w:sz w:val="28"/>
          <w:szCs w:val="28"/>
        </w:rPr>
        <w:t>modul</w:t>
      </w:r>
      <w:proofErr w:type="spellEnd"/>
      <w:r w:rsidRPr="004C7146">
        <w:rPr>
          <w:rFonts w:ascii="Times New Roman" w:hAnsi="Times New Roman"/>
          <w:sz w:val="28"/>
          <w:szCs w:val="28"/>
        </w:rPr>
        <w:t xml:space="preserve"> electronic a </w:t>
      </w:r>
      <w:proofErr w:type="spellStart"/>
      <w:r w:rsidRPr="004C7146">
        <w:rPr>
          <w:rFonts w:ascii="Times New Roman" w:hAnsi="Times New Roman"/>
          <w:sz w:val="28"/>
          <w:szCs w:val="28"/>
        </w:rPr>
        <w:t>declarației</w:t>
      </w:r>
      <w:proofErr w:type="spellEnd"/>
      <w:r w:rsidRPr="004C71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vamale</w:t>
      </w:r>
      <w:proofErr w:type="spellEnd"/>
      <w:r w:rsidRPr="004C7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146">
        <w:rPr>
          <w:rFonts w:ascii="Times New Roman" w:hAnsi="Times New Roman"/>
          <w:sz w:val="28"/>
          <w:szCs w:val="28"/>
        </w:rPr>
        <w:t>prin</w:t>
      </w:r>
      <w:proofErr w:type="spellEnd"/>
      <w:r w:rsidRPr="004C7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146">
        <w:rPr>
          <w:rFonts w:ascii="Times New Roman" w:hAnsi="Times New Roman"/>
          <w:sz w:val="28"/>
          <w:szCs w:val="28"/>
        </w:rPr>
        <w:t>tehnicile</w:t>
      </w:r>
      <w:proofErr w:type="spellEnd"/>
      <w:r w:rsidRPr="004C714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C7146">
        <w:rPr>
          <w:rFonts w:ascii="Times New Roman" w:hAnsi="Times New Roman"/>
          <w:sz w:val="28"/>
          <w:szCs w:val="28"/>
        </w:rPr>
        <w:t>prelucrare</w:t>
      </w:r>
      <w:proofErr w:type="spellEnd"/>
      <w:r w:rsidRPr="004C7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146">
        <w:rPr>
          <w:rFonts w:ascii="Times New Roman" w:hAnsi="Times New Roman"/>
          <w:sz w:val="28"/>
          <w:szCs w:val="28"/>
        </w:rPr>
        <w:t>electronică</w:t>
      </w:r>
      <w:proofErr w:type="spellEnd"/>
      <w:r w:rsidRPr="004C7146">
        <w:rPr>
          <w:rFonts w:ascii="Times New Roman" w:hAnsi="Times New Roman"/>
          <w:sz w:val="28"/>
          <w:szCs w:val="28"/>
          <w:lang w:val="ro-RO"/>
        </w:rPr>
        <w:t xml:space="preserve">. Aceasta va putea fi depusă în prealabil înainte de prezentarea </w:t>
      </w:r>
      <w:r>
        <w:rPr>
          <w:rFonts w:ascii="Times New Roman" w:hAnsi="Times New Roman"/>
          <w:sz w:val="28"/>
          <w:szCs w:val="28"/>
          <w:lang w:val="ro-RO"/>
        </w:rPr>
        <w:t xml:space="preserve">bunurilor de către călător </w:t>
      </w:r>
      <w:r w:rsidRPr="004C7146">
        <w:rPr>
          <w:rFonts w:ascii="Times New Roman" w:hAnsi="Times New Roman"/>
          <w:sz w:val="28"/>
          <w:szCs w:val="28"/>
          <w:lang w:val="ro-RO"/>
        </w:rPr>
        <w:t xml:space="preserve">la postul vamal. Declarația </w:t>
      </w:r>
      <w:r>
        <w:rPr>
          <w:rFonts w:ascii="Times New Roman" w:hAnsi="Times New Roman"/>
          <w:sz w:val="28"/>
          <w:szCs w:val="28"/>
          <w:lang w:val="ro-RO"/>
        </w:rPr>
        <w:t>vamală</w:t>
      </w:r>
      <w:r w:rsidRPr="004C7146">
        <w:rPr>
          <w:rFonts w:ascii="Times New Roman" w:hAnsi="Times New Roman"/>
          <w:sz w:val="28"/>
          <w:szCs w:val="28"/>
          <w:lang w:val="ro-RO"/>
        </w:rPr>
        <w:t xml:space="preserve">, depusă în acest mod, va fi stocată în modulul electronic pe un termen de 20 de zile, fără înregistrarea declarației </w:t>
      </w:r>
      <w:r>
        <w:rPr>
          <w:rFonts w:ascii="Times New Roman" w:hAnsi="Times New Roman"/>
          <w:sz w:val="28"/>
          <w:szCs w:val="28"/>
          <w:lang w:val="ro-RO"/>
        </w:rPr>
        <w:t>vamale</w:t>
      </w:r>
      <w:r w:rsidRPr="004C7146">
        <w:rPr>
          <w:rFonts w:ascii="Times New Roman" w:hAnsi="Times New Roman"/>
          <w:sz w:val="28"/>
          <w:szCs w:val="28"/>
          <w:lang w:val="ro-RO"/>
        </w:rPr>
        <w:t xml:space="preserve"> în sistemul informațional </w:t>
      </w:r>
      <w:r w:rsidRPr="004C7146">
        <w:rPr>
          <w:rFonts w:ascii="Times New Roman" w:hAnsi="Times New Roman"/>
          <w:sz w:val="28"/>
          <w:szCs w:val="28"/>
          <w:lang w:val="lt-LT" w:eastAsia="ro-RO"/>
        </w:rPr>
        <w:t>al Serviciului Vamal</w:t>
      </w:r>
      <w:r w:rsidRPr="004C7146">
        <w:rPr>
          <w:rFonts w:ascii="Times New Roman" w:hAnsi="Times New Roman"/>
          <w:sz w:val="28"/>
          <w:szCs w:val="28"/>
          <w:lang w:val="ro-RO"/>
        </w:rPr>
        <w:t>.</w:t>
      </w:r>
      <w:bookmarkStart w:id="18" w:name="part_d1cd8317eddf4c39b449b0cb649be84e"/>
      <w:bookmarkStart w:id="19" w:name="part_25bf7b3395344bb1b7b0e2f5b6095f64"/>
      <w:bookmarkEnd w:id="18"/>
      <w:bookmarkEnd w:id="19"/>
    </w:p>
    <w:p w:rsidR="00C42073" w:rsidRPr="00CA4A2E" w:rsidRDefault="00C42073" w:rsidP="00CA4A2E">
      <w:pPr>
        <w:pStyle w:val="ac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</w:pPr>
      <w:r w:rsidRPr="00CA4A2E">
        <w:rPr>
          <w:rFonts w:ascii="Times New Roman" w:hAnsi="Times New Roman"/>
          <w:sz w:val="28"/>
          <w:szCs w:val="28"/>
          <w:lang w:val="ro-RO"/>
        </w:rPr>
        <w:lastRenderedPageBreak/>
        <w:t xml:space="preserve">Călătorul completează rubricile 1-13 (cu excepția rubricii 14) din declarația vamală și </w:t>
      </w:r>
      <w:r w:rsidR="00D64C9B" w:rsidRPr="00CA4A2E">
        <w:rPr>
          <w:rFonts w:ascii="Times New Roman" w:hAnsi="Times New Roman"/>
          <w:sz w:val="28"/>
          <w:szCs w:val="28"/>
          <w:lang w:val="ro-RO"/>
        </w:rPr>
        <w:t xml:space="preserve">rubricile 9.2.-12 din </w:t>
      </w:r>
      <w:r w:rsidRPr="00CA4A2E">
        <w:rPr>
          <w:rFonts w:ascii="Times New Roman" w:hAnsi="Times New Roman"/>
          <w:sz w:val="28"/>
          <w:szCs w:val="28"/>
          <w:lang w:val="ro-RO"/>
        </w:rPr>
        <w:t>foaia complementară</w:t>
      </w:r>
      <w:r w:rsidR="00D64C9B" w:rsidRPr="00CA4A2E">
        <w:rPr>
          <w:rFonts w:ascii="Times New Roman" w:hAnsi="Times New Roman"/>
          <w:sz w:val="28"/>
          <w:szCs w:val="28"/>
          <w:lang w:val="ro-RO"/>
        </w:rPr>
        <w:t xml:space="preserve"> (cu excepția rubricii 13)</w:t>
      </w:r>
      <w:r w:rsidRPr="00CA4A2E">
        <w:rPr>
          <w:rFonts w:ascii="Times New Roman" w:hAnsi="Times New Roman"/>
          <w:sz w:val="28"/>
          <w:szCs w:val="28"/>
          <w:lang w:val="ro-RO"/>
        </w:rPr>
        <w:t xml:space="preserve">. Dacă datele despre bunurile declarate de călător nu se încadrează în declarația vamală, acestea sunt înscrise în rubricile corespunzătoare ale foii complementare la </w:t>
      </w:r>
      <w:r w:rsidR="002E75DA" w:rsidRPr="00CA4A2E">
        <w:rPr>
          <w:rFonts w:ascii="Times New Roman" w:hAnsi="Times New Roman"/>
          <w:sz w:val="28"/>
          <w:szCs w:val="28"/>
          <w:lang w:val="ro-RO"/>
        </w:rPr>
        <w:t>declarația</w:t>
      </w:r>
      <w:r w:rsidRPr="00CA4A2E">
        <w:rPr>
          <w:rFonts w:ascii="Times New Roman" w:hAnsi="Times New Roman"/>
          <w:sz w:val="28"/>
          <w:szCs w:val="28"/>
          <w:lang w:val="ro-RO"/>
        </w:rPr>
        <w:t xml:space="preserve"> vamală a călătorului. Foaia complementară va avea număr de ordine în rubrica „FOAIE COMPLEMENTARĂ NR. ___”, iar în partea dreaptă de sus se </w:t>
      </w:r>
      <w:r w:rsidR="004C7146">
        <w:rPr>
          <w:rFonts w:ascii="Times New Roman" w:hAnsi="Times New Roman"/>
          <w:sz w:val="28"/>
          <w:szCs w:val="28"/>
          <w:lang w:val="ro-RO"/>
        </w:rPr>
        <w:t>indică</w:t>
      </w:r>
      <w:r w:rsidRPr="00CA4A2E">
        <w:rPr>
          <w:rFonts w:ascii="Times New Roman" w:hAnsi="Times New Roman"/>
          <w:sz w:val="28"/>
          <w:szCs w:val="28"/>
          <w:lang w:val="ro-RO"/>
        </w:rPr>
        <w:t xml:space="preserve"> numărul de referință a declarației vamale completate. În cazul î</w:t>
      </w:r>
      <w:r w:rsidR="00D64C9B" w:rsidRPr="00CA4A2E">
        <w:rPr>
          <w:rFonts w:ascii="Times New Roman" w:hAnsi="Times New Roman"/>
          <w:sz w:val="28"/>
          <w:szCs w:val="28"/>
          <w:lang w:val="ro-RO"/>
        </w:rPr>
        <w:t>n care datele din rubricile 9-11</w:t>
      </w:r>
      <w:r w:rsidRPr="00CA4A2E">
        <w:rPr>
          <w:rFonts w:ascii="Times New Roman" w:hAnsi="Times New Roman"/>
          <w:sz w:val="28"/>
          <w:szCs w:val="28"/>
          <w:lang w:val="ro-RO"/>
        </w:rPr>
        <w:t xml:space="preserve"> din declarația vamală sunt furnizate în mai multe foii complementare, în rubrica 13 </w:t>
      </w:r>
      <w:r w:rsidR="004C7146">
        <w:rPr>
          <w:rFonts w:ascii="Times New Roman" w:hAnsi="Times New Roman"/>
          <w:sz w:val="28"/>
          <w:szCs w:val="28"/>
          <w:lang w:val="ro-RO"/>
        </w:rPr>
        <w:t xml:space="preserve">„Numărul de foi complementare” </w:t>
      </w:r>
      <w:r w:rsidRPr="00CA4A2E">
        <w:rPr>
          <w:rFonts w:ascii="Times New Roman" w:hAnsi="Times New Roman"/>
          <w:sz w:val="28"/>
          <w:szCs w:val="28"/>
          <w:lang w:val="ro-RO"/>
        </w:rPr>
        <w:t>din declarația vamală se înscrie numărul de foi complementare completate.</w:t>
      </w:r>
    </w:p>
    <w:p w:rsidR="00707B76" w:rsidRDefault="00C42073" w:rsidP="00707B76">
      <w:pPr>
        <w:widowControl w:val="0"/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160B84">
        <w:rPr>
          <w:rStyle w:val="FontStyle11"/>
          <w:rFonts w:ascii="Times New Roman" w:hAnsi="Times New Roman"/>
          <w:bCs/>
          <w:sz w:val="28"/>
          <w:szCs w:val="28"/>
          <w:lang w:val="ro-RO" w:eastAsia="ru-RU"/>
        </w:rPr>
        <w:t>Rubricile c</w:t>
      </w:r>
      <w:r w:rsidRPr="00160B84">
        <w:rPr>
          <w:rStyle w:val="FontStyle11"/>
          <w:rFonts w:ascii="Times New Roman" w:hAnsi="Times New Roman"/>
          <w:sz w:val="28"/>
          <w:szCs w:val="28"/>
          <w:lang w:val="ro-RO" w:eastAsia="ru-RU"/>
        </w:rPr>
        <w:t>are</w:t>
      </w:r>
      <w:r w:rsidRPr="00160B84">
        <w:rPr>
          <w:rStyle w:val="FontStyle11"/>
          <w:rFonts w:ascii="Times New Roman" w:hAnsi="Times New Roman"/>
          <w:bCs/>
          <w:sz w:val="28"/>
          <w:szCs w:val="28"/>
          <w:lang w:val="ro-RO" w:eastAsia="ru-RU"/>
        </w:rPr>
        <w:t xml:space="preserve"> nu sunt </w:t>
      </w:r>
      <w:r w:rsidRPr="00160B84">
        <w:rPr>
          <w:rStyle w:val="FontStyle11"/>
          <w:rFonts w:ascii="Times New Roman" w:hAnsi="Times New Roman"/>
          <w:sz w:val="28"/>
          <w:szCs w:val="28"/>
          <w:lang w:val="ro-RO" w:eastAsia="ru-RU"/>
        </w:rPr>
        <w:t>pasibile de completat</w:t>
      </w:r>
      <w:r w:rsidRPr="00160B84">
        <w:rPr>
          <w:rStyle w:val="FontStyle11"/>
          <w:rFonts w:ascii="Times New Roman" w:hAnsi="Times New Roman"/>
          <w:bCs/>
          <w:sz w:val="28"/>
          <w:szCs w:val="28"/>
          <w:lang w:val="ro-RO" w:eastAsia="ru-RU"/>
        </w:rPr>
        <w:t xml:space="preserve"> se vor trasa</w:t>
      </w:r>
      <w:r w:rsidRPr="00160B84">
        <w:rPr>
          <w:rStyle w:val="FontStyle11"/>
          <w:rFonts w:ascii="Times New Roman" w:hAnsi="Times New Roman"/>
          <w:sz w:val="28"/>
          <w:szCs w:val="28"/>
          <w:lang w:val="ro-RO" w:eastAsia="ru-RU"/>
        </w:rPr>
        <w:t xml:space="preserve"> în diagonală.</w:t>
      </w:r>
    </w:p>
    <w:p w:rsidR="00C8230C" w:rsidRPr="00462C8D" w:rsidRDefault="00697C2B" w:rsidP="00FF4FCC">
      <w:pPr>
        <w:pStyle w:val="ac"/>
        <w:widowControl w:val="0"/>
        <w:numPr>
          <w:ilvl w:val="0"/>
          <w:numId w:val="3"/>
        </w:numPr>
        <w:tabs>
          <w:tab w:val="left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declarația vamală</w:t>
      </w:r>
      <w:r w:rsidR="00C42073" w:rsidRPr="00697C2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62C8D">
        <w:rPr>
          <w:rFonts w:ascii="Times New Roman" w:hAnsi="Times New Roman"/>
          <w:sz w:val="28"/>
          <w:szCs w:val="28"/>
          <w:lang w:val="ro-RO"/>
        </w:rPr>
        <w:t xml:space="preserve">rectificările </w:t>
      </w:r>
      <w:r w:rsidRPr="00697C2B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697C2B">
        <w:rPr>
          <w:rFonts w:ascii="Times New Roman" w:hAnsi="Times New Roman"/>
          <w:sz w:val="28"/>
          <w:szCs w:val="28"/>
        </w:rPr>
        <w:t>efectuează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97C2B">
        <w:rPr>
          <w:rFonts w:ascii="Times New Roman" w:hAnsi="Times New Roman"/>
          <w:sz w:val="28"/>
          <w:szCs w:val="28"/>
        </w:rPr>
        <w:t>călător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prin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tăierea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cu o </w:t>
      </w:r>
      <w:proofErr w:type="spellStart"/>
      <w:r w:rsidRPr="00697C2B">
        <w:rPr>
          <w:rFonts w:ascii="Times New Roman" w:hAnsi="Times New Roman"/>
          <w:sz w:val="28"/>
          <w:szCs w:val="28"/>
        </w:rPr>
        <w:t>linie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97C2B">
        <w:rPr>
          <w:rFonts w:ascii="Times New Roman" w:hAnsi="Times New Roman"/>
          <w:sz w:val="28"/>
          <w:szCs w:val="28"/>
        </w:rPr>
        <w:t>datelor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greşite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şi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înscrierea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datelor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corecte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97C2B">
        <w:rPr>
          <w:rFonts w:ascii="Times New Roman" w:hAnsi="Times New Roman"/>
          <w:sz w:val="28"/>
          <w:szCs w:val="28"/>
        </w:rPr>
        <w:t>Completările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97C2B">
        <w:rPr>
          <w:rFonts w:ascii="Times New Roman" w:hAnsi="Times New Roman"/>
          <w:sz w:val="28"/>
          <w:szCs w:val="28"/>
        </w:rPr>
        <w:t>efectuează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r w:rsidR="00462C8D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462C8D">
        <w:rPr>
          <w:rFonts w:ascii="Times New Roman" w:hAnsi="Times New Roman"/>
          <w:sz w:val="28"/>
          <w:szCs w:val="28"/>
        </w:rPr>
        <w:t>călător</w:t>
      </w:r>
      <w:proofErr w:type="spellEnd"/>
      <w:r w:rsidR="00462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prin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adă</w:t>
      </w:r>
      <w:r w:rsidR="00462C8D">
        <w:rPr>
          <w:rFonts w:ascii="Times New Roman" w:hAnsi="Times New Roman"/>
          <w:sz w:val="28"/>
          <w:szCs w:val="28"/>
        </w:rPr>
        <w:t>ugirea</w:t>
      </w:r>
      <w:proofErr w:type="spellEnd"/>
      <w:r w:rsidR="00462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C8D">
        <w:rPr>
          <w:rFonts w:ascii="Times New Roman" w:hAnsi="Times New Roman"/>
          <w:sz w:val="28"/>
          <w:szCs w:val="28"/>
        </w:rPr>
        <w:t>informaţiilor</w:t>
      </w:r>
      <w:proofErr w:type="spellEnd"/>
      <w:r w:rsidR="00462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C8D">
        <w:rPr>
          <w:rFonts w:ascii="Times New Roman" w:hAnsi="Times New Roman"/>
          <w:sz w:val="28"/>
          <w:szCs w:val="28"/>
        </w:rPr>
        <w:t>necesare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97C2B">
        <w:rPr>
          <w:rFonts w:ascii="Times New Roman" w:hAnsi="Times New Roman"/>
          <w:sz w:val="28"/>
          <w:szCs w:val="28"/>
        </w:rPr>
        <w:t>Orice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rectificări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7C2B">
        <w:rPr>
          <w:rFonts w:ascii="Times New Roman" w:hAnsi="Times New Roman"/>
          <w:sz w:val="28"/>
          <w:szCs w:val="28"/>
        </w:rPr>
        <w:t>completări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sau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C8D">
        <w:rPr>
          <w:rFonts w:ascii="Times New Roman" w:hAnsi="Times New Roman"/>
          <w:sz w:val="28"/>
          <w:szCs w:val="28"/>
        </w:rPr>
        <w:t>alte</w:t>
      </w:r>
      <w:proofErr w:type="spellEnd"/>
      <w:r w:rsidR="00462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C8D">
        <w:rPr>
          <w:rFonts w:ascii="Times New Roman" w:hAnsi="Times New Roman"/>
          <w:sz w:val="28"/>
          <w:szCs w:val="28"/>
        </w:rPr>
        <w:t>modificări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r w:rsidR="008210BC">
        <w:rPr>
          <w:rFonts w:ascii="Times New Roman" w:hAnsi="Times New Roman"/>
          <w:sz w:val="28"/>
          <w:szCs w:val="28"/>
        </w:rPr>
        <w:t>se</w:t>
      </w:r>
      <w:r w:rsidR="00462C8D">
        <w:rPr>
          <w:rFonts w:ascii="Times New Roman" w:hAnsi="Times New Roman"/>
          <w:sz w:val="28"/>
          <w:szCs w:val="28"/>
        </w:rPr>
        <w:t xml:space="preserve"> </w:t>
      </w:r>
      <w:r w:rsidR="008210BC">
        <w:rPr>
          <w:rFonts w:ascii="Times New Roman" w:hAnsi="Times New Roman"/>
          <w:sz w:val="28"/>
          <w:szCs w:val="28"/>
          <w:lang w:val="ro-RO"/>
        </w:rPr>
        <w:t>confirmă</w:t>
      </w:r>
      <w:r w:rsidR="00462C8D">
        <w:rPr>
          <w:rFonts w:ascii="Times New Roman" w:hAnsi="Times New Roman"/>
          <w:sz w:val="28"/>
          <w:szCs w:val="28"/>
          <w:lang w:val="ro-RO"/>
        </w:rPr>
        <w:t xml:space="preserve"> prin semnătură de </w:t>
      </w:r>
      <w:r w:rsidR="00462C8D" w:rsidRPr="00707B76">
        <w:rPr>
          <w:rFonts w:ascii="Times New Roman" w:hAnsi="Times New Roman"/>
          <w:sz w:val="28"/>
          <w:szCs w:val="28"/>
          <w:lang w:val="ro-RO"/>
        </w:rPr>
        <w:t>călător</w:t>
      </w:r>
      <w:r w:rsidR="00462C8D">
        <w:rPr>
          <w:rFonts w:ascii="Times New Roman" w:hAnsi="Times New Roman"/>
          <w:sz w:val="28"/>
          <w:szCs w:val="28"/>
          <w:lang w:val="ro-RO"/>
        </w:rPr>
        <w:t xml:space="preserve"> și validată</w:t>
      </w:r>
      <w:r w:rsidR="00462C8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97C2B">
        <w:rPr>
          <w:rFonts w:ascii="Times New Roman" w:hAnsi="Times New Roman"/>
          <w:sz w:val="28"/>
          <w:szCs w:val="28"/>
        </w:rPr>
        <w:t>funcţionarul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vamal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prin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aplicarea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ştampilei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personale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în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locul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C2B">
        <w:rPr>
          <w:rFonts w:ascii="Times New Roman" w:hAnsi="Times New Roman"/>
          <w:sz w:val="28"/>
          <w:szCs w:val="28"/>
        </w:rPr>
        <w:t>efectuării</w:t>
      </w:r>
      <w:proofErr w:type="spellEnd"/>
      <w:r w:rsidRPr="0069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C8D">
        <w:rPr>
          <w:rFonts w:ascii="Times New Roman" w:hAnsi="Times New Roman"/>
          <w:sz w:val="28"/>
          <w:szCs w:val="28"/>
        </w:rPr>
        <w:t>acțiunii</w:t>
      </w:r>
      <w:proofErr w:type="spellEnd"/>
      <w:r w:rsidRPr="00697C2B">
        <w:rPr>
          <w:rFonts w:ascii="Times New Roman" w:hAnsi="Times New Roman"/>
          <w:sz w:val="28"/>
          <w:szCs w:val="28"/>
        </w:rPr>
        <w:t>.</w:t>
      </w:r>
      <w:r w:rsidR="00FF4FCC">
        <w:rPr>
          <w:rFonts w:ascii="Times New Roman" w:hAnsi="Times New Roman"/>
          <w:sz w:val="28"/>
          <w:szCs w:val="28"/>
        </w:rPr>
        <w:t xml:space="preserve"> </w:t>
      </w:r>
      <w:r w:rsidR="00462C8D">
        <w:rPr>
          <w:rFonts w:ascii="Times New Roman" w:hAnsi="Times New Roman"/>
          <w:sz w:val="28"/>
          <w:szCs w:val="28"/>
          <w:lang w:val="ro-RO"/>
        </w:rPr>
        <w:t xml:space="preserve">Datele din rubrici 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>p</w:t>
      </w:r>
      <w:r w:rsidR="00462C8D">
        <w:rPr>
          <w:rFonts w:ascii="Times New Roman" w:hAnsi="Times New Roman"/>
          <w:sz w:val="28"/>
          <w:szCs w:val="28"/>
          <w:lang w:val="ro-RO"/>
        </w:rPr>
        <w:t>ot fi corectate o singură dată și se fac în același mod pe ambele exemplare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. La </w:t>
      </w:r>
      <w:r w:rsidR="00C42073" w:rsidRPr="00462C8D">
        <w:rPr>
          <w:rFonts w:ascii="Times New Roman" w:hAnsi="Times New Roman"/>
          <w:sz w:val="28"/>
          <w:szCs w:val="28"/>
          <w:lang w:val="ro-RO"/>
        </w:rPr>
        <w:t xml:space="preserve">corectarea datelor </w:t>
      </w:r>
      <w:r w:rsidR="00462C8D" w:rsidRPr="00462C8D">
        <w:rPr>
          <w:rFonts w:ascii="Times New Roman" w:hAnsi="Times New Roman"/>
          <w:sz w:val="28"/>
          <w:szCs w:val="28"/>
          <w:lang w:val="ro-RO"/>
        </w:rPr>
        <w:t>nu pot fi acoperite alte date necorectabile</w:t>
      </w:r>
      <w:r w:rsidR="00C42073" w:rsidRPr="00462C8D">
        <w:rPr>
          <w:rFonts w:ascii="Times New Roman" w:hAnsi="Times New Roman"/>
          <w:sz w:val="28"/>
          <w:szCs w:val="28"/>
          <w:lang w:val="ro-RO"/>
        </w:rPr>
        <w:t>.</w:t>
      </w:r>
    </w:p>
    <w:p w:rsidR="00462C8D" w:rsidRPr="00462C8D" w:rsidRDefault="00462C8D" w:rsidP="00FF4F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Rectificările </w:t>
      </w:r>
      <w:proofErr w:type="spellStart"/>
      <w:r w:rsidRPr="00462C8D">
        <w:rPr>
          <w:rFonts w:ascii="Times New Roman" w:hAnsi="Times New Roman"/>
          <w:sz w:val="28"/>
          <w:szCs w:val="28"/>
          <w:lang w:val="ro-RO" w:eastAsia="ro-RO"/>
        </w:rPr>
        <w:t>şi</w:t>
      </w:r>
      <w:proofErr w:type="spellEnd"/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 completările </w:t>
      </w:r>
      <w:r w:rsidR="00FF4FCC">
        <w:rPr>
          <w:rFonts w:ascii="Times New Roman" w:hAnsi="Times New Roman"/>
          <w:sz w:val="28"/>
          <w:szCs w:val="28"/>
          <w:lang w:val="ro-RO" w:eastAsia="ro-RO"/>
        </w:rPr>
        <w:t xml:space="preserve">datelor </w:t>
      </w:r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ce se </w:t>
      </w:r>
      <w:proofErr w:type="spellStart"/>
      <w:r w:rsidRPr="00462C8D">
        <w:rPr>
          <w:rFonts w:ascii="Times New Roman" w:hAnsi="Times New Roman"/>
          <w:sz w:val="28"/>
          <w:szCs w:val="28"/>
          <w:lang w:val="ro-RO" w:eastAsia="ro-RO"/>
        </w:rPr>
        <w:t>conţine</w:t>
      </w:r>
      <w:proofErr w:type="spellEnd"/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 în </w:t>
      </w:r>
      <w:proofErr w:type="spellStart"/>
      <w:r w:rsidRPr="00462C8D">
        <w:rPr>
          <w:rFonts w:ascii="Times New Roman" w:hAnsi="Times New Roman"/>
          <w:sz w:val="28"/>
          <w:szCs w:val="28"/>
          <w:lang w:val="ro-RO" w:eastAsia="ro-RO"/>
        </w:rPr>
        <w:t>declaraţia</w:t>
      </w:r>
      <w:proofErr w:type="spellEnd"/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 vam</w:t>
      </w:r>
      <w:r w:rsidR="00FF4FCC">
        <w:rPr>
          <w:rFonts w:ascii="Times New Roman" w:hAnsi="Times New Roman"/>
          <w:sz w:val="28"/>
          <w:szCs w:val="28"/>
          <w:lang w:val="ro-RO" w:eastAsia="ro-RO"/>
        </w:rPr>
        <w:t>ală po</w:t>
      </w:r>
      <w:r w:rsidRPr="00462C8D">
        <w:rPr>
          <w:rFonts w:ascii="Times New Roman" w:hAnsi="Times New Roman"/>
          <w:sz w:val="28"/>
          <w:szCs w:val="28"/>
          <w:lang w:val="ro-RO" w:eastAsia="ro-RO"/>
        </w:rPr>
        <w:t>t fi efectuate numai p</w:t>
      </w:r>
      <w:r w:rsidR="00FF4FCC">
        <w:rPr>
          <w:rFonts w:ascii="Times New Roman" w:hAnsi="Times New Roman"/>
          <w:sz w:val="28"/>
          <w:szCs w:val="28"/>
          <w:lang w:val="ro-RO" w:eastAsia="ro-RO"/>
        </w:rPr>
        <w:t>â</w:t>
      </w:r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nă la: </w:t>
      </w:r>
    </w:p>
    <w:p w:rsidR="00462C8D" w:rsidRPr="00462C8D" w:rsidRDefault="00462C8D" w:rsidP="00FF4F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1) acceptarea </w:t>
      </w:r>
      <w:proofErr w:type="spellStart"/>
      <w:r w:rsidRPr="00462C8D">
        <w:rPr>
          <w:rFonts w:ascii="Times New Roman" w:hAnsi="Times New Roman"/>
          <w:sz w:val="28"/>
          <w:szCs w:val="28"/>
          <w:lang w:val="ro-RO" w:eastAsia="ro-RO"/>
        </w:rPr>
        <w:t>declaraţiei</w:t>
      </w:r>
      <w:proofErr w:type="spellEnd"/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 vamale; </w:t>
      </w:r>
    </w:p>
    <w:p w:rsidR="00462C8D" w:rsidRPr="00462C8D" w:rsidRDefault="00462C8D" w:rsidP="00FF4F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2) începutul controlului al bunurilor </w:t>
      </w:r>
      <w:r w:rsidR="00FF4FCC">
        <w:rPr>
          <w:rFonts w:ascii="Times New Roman" w:hAnsi="Times New Roman"/>
          <w:sz w:val="28"/>
          <w:szCs w:val="28"/>
          <w:lang w:val="ro-RO" w:eastAsia="ro-RO"/>
        </w:rPr>
        <w:t>aflate în bagajele personale</w:t>
      </w:r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; </w:t>
      </w:r>
    </w:p>
    <w:p w:rsidR="00462C8D" w:rsidRPr="00462C8D" w:rsidRDefault="00462C8D" w:rsidP="00FF4F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462C8D">
        <w:rPr>
          <w:rFonts w:ascii="Times New Roman" w:hAnsi="Times New Roman"/>
          <w:sz w:val="28"/>
          <w:szCs w:val="28"/>
          <w:lang w:val="ro-RO" w:eastAsia="ro-RO"/>
        </w:rPr>
        <w:t xml:space="preserve">3) stabilirea </w:t>
      </w:r>
      <w:r w:rsidR="00FF4FCC">
        <w:rPr>
          <w:rFonts w:ascii="Times New Roman" w:hAnsi="Times New Roman"/>
          <w:sz w:val="28"/>
          <w:szCs w:val="28"/>
          <w:lang w:val="ro-RO" w:eastAsia="ro-RO"/>
        </w:rPr>
        <w:t xml:space="preserve">unei </w:t>
      </w:r>
      <w:r w:rsidRPr="00462C8D">
        <w:rPr>
          <w:rFonts w:ascii="Times New Roman" w:hAnsi="Times New Roman"/>
          <w:sz w:val="28"/>
          <w:szCs w:val="28"/>
          <w:lang w:val="ro-RO" w:eastAsia="ro-RO"/>
        </w:rPr>
        <w:t>încălcări ale regulilor vamale.</w:t>
      </w:r>
    </w:p>
    <w:p w:rsidR="008C7506" w:rsidRDefault="00C42073" w:rsidP="008C750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707B76">
        <w:rPr>
          <w:rFonts w:ascii="Times New Roman" w:hAnsi="Times New Roman"/>
          <w:sz w:val="28"/>
          <w:szCs w:val="28"/>
          <w:lang w:val="ro-RO"/>
        </w:rPr>
        <w:t>În cazul în care datele</w:t>
      </w:r>
      <w:r w:rsidR="00FF4FC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07B76">
        <w:rPr>
          <w:rFonts w:ascii="Times New Roman" w:hAnsi="Times New Roman"/>
          <w:sz w:val="28"/>
          <w:szCs w:val="28"/>
          <w:lang w:val="ro-RO"/>
        </w:rPr>
        <w:t xml:space="preserve">sunt corectate fără a respecta </w:t>
      </w:r>
      <w:r w:rsidR="00FF4FCC">
        <w:rPr>
          <w:rFonts w:ascii="Times New Roman" w:hAnsi="Times New Roman"/>
          <w:sz w:val="28"/>
          <w:szCs w:val="28"/>
          <w:lang w:val="ro-RO"/>
        </w:rPr>
        <w:t>pct. 1</w:t>
      </w:r>
      <w:r w:rsidR="008210BC">
        <w:rPr>
          <w:rFonts w:ascii="Times New Roman" w:hAnsi="Times New Roman"/>
          <w:sz w:val="28"/>
          <w:szCs w:val="28"/>
          <w:lang w:val="ro-RO"/>
        </w:rPr>
        <w:t>8</w:t>
      </w:r>
      <w:r w:rsidRPr="00707B76">
        <w:rPr>
          <w:rFonts w:ascii="Times New Roman" w:hAnsi="Times New Roman"/>
          <w:sz w:val="28"/>
          <w:szCs w:val="28"/>
          <w:lang w:val="ro-RO"/>
        </w:rPr>
        <w:t>, funcționarul vamal nu</w:t>
      </w:r>
      <w:r w:rsidR="008210BC">
        <w:rPr>
          <w:rFonts w:ascii="Times New Roman" w:hAnsi="Times New Roman"/>
          <w:sz w:val="28"/>
          <w:szCs w:val="28"/>
          <w:lang w:val="ro-RO"/>
        </w:rPr>
        <w:t xml:space="preserve"> acceptă</w:t>
      </w:r>
      <w:r w:rsidR="00FF4FCC">
        <w:rPr>
          <w:rFonts w:ascii="Times New Roman" w:hAnsi="Times New Roman"/>
          <w:sz w:val="28"/>
          <w:szCs w:val="28"/>
          <w:lang w:val="ro-RO"/>
        </w:rPr>
        <w:t xml:space="preserve"> declarația vamală </w:t>
      </w:r>
      <w:r w:rsidR="008210BC">
        <w:rPr>
          <w:rFonts w:ascii="Times New Roman" w:hAnsi="Times New Roman"/>
          <w:sz w:val="28"/>
          <w:szCs w:val="28"/>
          <w:lang w:val="ro-RO"/>
        </w:rPr>
        <w:t xml:space="preserve">și </w:t>
      </w:r>
      <w:r w:rsidRPr="00FF4FCC">
        <w:rPr>
          <w:rFonts w:ascii="Times New Roman" w:hAnsi="Times New Roman"/>
          <w:sz w:val="28"/>
          <w:szCs w:val="28"/>
          <w:lang w:val="ro-RO"/>
        </w:rPr>
        <w:t>cere călătorului d</w:t>
      </w:r>
      <w:r w:rsidR="00FF4FCC" w:rsidRPr="00FF4FCC">
        <w:rPr>
          <w:rFonts w:ascii="Times New Roman" w:hAnsi="Times New Roman"/>
          <w:sz w:val="28"/>
          <w:szCs w:val="28"/>
          <w:lang w:val="ro-RO"/>
        </w:rPr>
        <w:t xml:space="preserve">epunerea unei declarații vamale </w:t>
      </w:r>
      <w:r w:rsidRPr="00FF4FCC">
        <w:rPr>
          <w:rFonts w:ascii="Times New Roman" w:hAnsi="Times New Roman"/>
          <w:sz w:val="28"/>
          <w:szCs w:val="28"/>
          <w:lang w:val="ro-RO"/>
        </w:rPr>
        <w:t>nou completat</w:t>
      </w:r>
      <w:r w:rsidR="00FF4FCC" w:rsidRPr="00FF4FCC">
        <w:rPr>
          <w:rFonts w:ascii="Times New Roman" w:hAnsi="Times New Roman"/>
          <w:sz w:val="28"/>
          <w:szCs w:val="28"/>
          <w:lang w:val="ro-RO"/>
        </w:rPr>
        <w:t>ă</w:t>
      </w:r>
      <w:r w:rsidRPr="00FF4FCC">
        <w:rPr>
          <w:rFonts w:ascii="Times New Roman" w:hAnsi="Times New Roman"/>
          <w:sz w:val="28"/>
          <w:szCs w:val="28"/>
          <w:lang w:val="ro-RO"/>
        </w:rPr>
        <w:t>.</w:t>
      </w:r>
    </w:p>
    <w:p w:rsidR="002E120C" w:rsidRPr="008C7506" w:rsidRDefault="002E120C" w:rsidP="008C7506">
      <w:pPr>
        <w:pStyle w:val="ac"/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8C7506">
        <w:rPr>
          <w:rFonts w:ascii="Times New Roman" w:hAnsi="Times New Roman"/>
          <w:sz w:val="28"/>
          <w:szCs w:val="28"/>
          <w:lang w:val="ro-RO" w:eastAsia="ro-RO"/>
        </w:rPr>
        <w:t xml:space="preserve">Declarația </w:t>
      </w:r>
      <w:r w:rsidR="008C7506" w:rsidRPr="008C7506">
        <w:rPr>
          <w:rFonts w:ascii="Times New Roman" w:hAnsi="Times New Roman"/>
          <w:sz w:val="28"/>
          <w:szCs w:val="28"/>
          <w:lang w:val="ro-RO" w:eastAsia="ro-RO"/>
        </w:rPr>
        <w:t>vamală</w:t>
      </w:r>
      <w:r w:rsidRPr="008C7506">
        <w:rPr>
          <w:rFonts w:ascii="Times New Roman" w:hAnsi="Times New Roman"/>
          <w:sz w:val="28"/>
          <w:szCs w:val="28"/>
          <w:lang w:val="ro-RO" w:eastAsia="ro-RO"/>
        </w:rPr>
        <w:t xml:space="preserve"> pe suport de hârtie </w:t>
      </w:r>
      <w:proofErr w:type="spellStart"/>
      <w:r w:rsidRPr="008C7506">
        <w:rPr>
          <w:rFonts w:ascii="Times New Roman" w:hAnsi="Times New Roman"/>
          <w:sz w:val="28"/>
          <w:szCs w:val="28"/>
          <w:lang w:val="ro-RO" w:eastAsia="ro-RO"/>
        </w:rPr>
        <w:t>şi</w:t>
      </w:r>
      <w:proofErr w:type="spellEnd"/>
      <w:r w:rsidRPr="008C7506">
        <w:rPr>
          <w:rFonts w:ascii="Times New Roman" w:hAnsi="Times New Roman"/>
          <w:sz w:val="28"/>
          <w:szCs w:val="28"/>
          <w:lang w:val="ro-RO" w:eastAsia="ro-RO"/>
        </w:rPr>
        <w:t xml:space="preserve"> documentele confirmative </w:t>
      </w:r>
      <w:r w:rsidR="008C7506">
        <w:rPr>
          <w:rFonts w:ascii="Times New Roman" w:hAnsi="Times New Roman"/>
          <w:sz w:val="28"/>
          <w:szCs w:val="28"/>
          <w:lang w:val="ro-RO" w:eastAsia="ro-RO"/>
        </w:rPr>
        <w:t>aferente se vor păstra timp de 1</w:t>
      </w:r>
      <w:r w:rsidRPr="008C7506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8210BC">
        <w:rPr>
          <w:rFonts w:ascii="Times New Roman" w:hAnsi="Times New Roman"/>
          <w:sz w:val="28"/>
          <w:szCs w:val="28"/>
          <w:lang w:val="ro-RO" w:eastAsia="ro-RO"/>
        </w:rPr>
        <w:t xml:space="preserve">(unu) </w:t>
      </w:r>
      <w:r w:rsidRPr="008C7506">
        <w:rPr>
          <w:rFonts w:ascii="Times New Roman" w:hAnsi="Times New Roman"/>
          <w:sz w:val="28"/>
          <w:szCs w:val="28"/>
          <w:lang w:val="ro-RO" w:eastAsia="ro-RO"/>
        </w:rPr>
        <w:t xml:space="preserve">an la subdiviziunea teritorială unde a fost </w:t>
      </w:r>
      <w:r w:rsidR="00C222A1" w:rsidRPr="008C7506">
        <w:rPr>
          <w:rFonts w:ascii="Times New Roman" w:hAnsi="Times New Roman"/>
          <w:sz w:val="28"/>
          <w:szCs w:val="28"/>
          <w:lang w:val="ro-RO" w:eastAsia="ro-RO"/>
        </w:rPr>
        <w:t>validată</w:t>
      </w:r>
      <w:r w:rsidRPr="008C7506">
        <w:rPr>
          <w:rFonts w:ascii="Times New Roman" w:hAnsi="Times New Roman"/>
          <w:sz w:val="28"/>
          <w:szCs w:val="28"/>
          <w:lang w:val="ro-RO" w:eastAsia="ro-RO"/>
        </w:rPr>
        <w:t xml:space="preserve"> declarația </w:t>
      </w:r>
      <w:r w:rsidR="008C7506">
        <w:rPr>
          <w:rFonts w:ascii="Times New Roman" w:hAnsi="Times New Roman"/>
          <w:sz w:val="28"/>
          <w:szCs w:val="28"/>
          <w:lang w:val="ro-RO" w:eastAsia="ro-RO"/>
        </w:rPr>
        <w:t>vamală</w:t>
      </w:r>
      <w:r w:rsidRPr="008C7506">
        <w:rPr>
          <w:rFonts w:ascii="Times New Roman" w:hAnsi="Times New Roman"/>
          <w:sz w:val="28"/>
          <w:szCs w:val="28"/>
          <w:lang w:val="ro-RO" w:eastAsia="ro-RO"/>
        </w:rPr>
        <w:t>.</w:t>
      </w:r>
    </w:p>
    <w:p w:rsidR="00C42073" w:rsidRPr="00FF4FCC" w:rsidRDefault="00C42073" w:rsidP="00967EA1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C42073" w:rsidRPr="009471B8" w:rsidRDefault="004C7146" w:rsidP="00967EA1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II. </w:t>
      </w:r>
      <w:r w:rsidR="00C42073" w:rsidRPr="009471B8">
        <w:rPr>
          <w:rFonts w:ascii="Times New Roman" w:hAnsi="Times New Roman"/>
          <w:b/>
          <w:sz w:val="28"/>
          <w:szCs w:val="28"/>
          <w:lang w:val="ro-RO"/>
        </w:rPr>
        <w:t>Completarea declarație</w:t>
      </w:r>
      <w:r w:rsidR="00C42073">
        <w:rPr>
          <w:rFonts w:ascii="Times New Roman" w:hAnsi="Times New Roman"/>
          <w:b/>
          <w:sz w:val="28"/>
          <w:szCs w:val="28"/>
          <w:lang w:val="ro-RO"/>
        </w:rPr>
        <w:t>i vamale</w:t>
      </w:r>
    </w:p>
    <w:p w:rsidR="00C42073" w:rsidRPr="009471B8" w:rsidRDefault="00C42073" w:rsidP="00967EA1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707B76" w:rsidRDefault="00C42073" w:rsidP="00707B76">
      <w:pPr>
        <w:pStyle w:val="ac"/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707B76">
        <w:rPr>
          <w:rFonts w:ascii="Times New Roman" w:hAnsi="Times New Roman"/>
          <w:sz w:val="28"/>
          <w:szCs w:val="28"/>
          <w:lang w:val="ro-RO"/>
        </w:rPr>
        <w:t>Rubricile din declarația vamală se completează în următoarea ordine:</w:t>
      </w:r>
    </w:p>
    <w:p w:rsidR="00707B76" w:rsidRPr="008A0FEA" w:rsidRDefault="004C7146" w:rsidP="008A0FEA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8A0FE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42073" w:rsidRPr="008A0FEA">
        <w:rPr>
          <w:rFonts w:ascii="Times New Roman" w:hAnsi="Times New Roman"/>
          <w:sz w:val="28"/>
          <w:szCs w:val="28"/>
          <w:lang w:val="ro-RO"/>
        </w:rPr>
        <w:t>caset</w:t>
      </w:r>
      <w:r w:rsidR="000A1D51" w:rsidRPr="008A0FEA">
        <w:rPr>
          <w:rFonts w:ascii="Times New Roman" w:hAnsi="Times New Roman"/>
          <w:sz w:val="28"/>
          <w:szCs w:val="28"/>
          <w:lang w:val="ro-RO"/>
        </w:rPr>
        <w:t>ele</w:t>
      </w:r>
      <w:r w:rsidR="00C42073" w:rsidRPr="008A0FE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42073" w:rsidRPr="008A0FEA">
        <w:rPr>
          <w:rFonts w:ascii="Times New Roman" w:hAnsi="Times New Roman"/>
          <w:b/>
          <w:sz w:val="28"/>
          <w:szCs w:val="28"/>
          <w:lang w:val="ro-RO"/>
        </w:rPr>
        <w:t>„I</w:t>
      </w:r>
      <w:r w:rsidR="000A1D51" w:rsidRPr="008A0FEA">
        <w:rPr>
          <w:rFonts w:ascii="Times New Roman" w:hAnsi="Times New Roman"/>
          <w:b/>
          <w:sz w:val="28"/>
          <w:szCs w:val="28"/>
          <w:lang w:val="ro-RO"/>
        </w:rPr>
        <w:t>NTRARE</w:t>
      </w:r>
      <w:r w:rsidR="00C42073" w:rsidRPr="008A0FEA">
        <w:rPr>
          <w:rFonts w:ascii="Times New Roman" w:hAnsi="Times New Roman"/>
          <w:b/>
          <w:sz w:val="28"/>
          <w:szCs w:val="28"/>
          <w:lang w:val="ro-RO"/>
        </w:rPr>
        <w:t>/</w:t>
      </w:r>
      <w:r w:rsidR="000A1D51" w:rsidRPr="008A0FEA">
        <w:rPr>
          <w:rFonts w:ascii="Times New Roman" w:hAnsi="Times New Roman"/>
          <w:b/>
          <w:sz w:val="28"/>
          <w:szCs w:val="28"/>
          <w:lang w:val="ro-RO"/>
        </w:rPr>
        <w:t>IEȘIRE</w:t>
      </w:r>
      <w:r w:rsidR="00C42073" w:rsidRPr="008A0FEA">
        <w:rPr>
          <w:rFonts w:ascii="Times New Roman" w:hAnsi="Times New Roman"/>
          <w:b/>
          <w:sz w:val="28"/>
          <w:szCs w:val="28"/>
          <w:lang w:val="ro-RO"/>
        </w:rPr>
        <w:t>/T</w:t>
      </w:r>
      <w:r w:rsidR="000A1D51" w:rsidRPr="008A0FEA">
        <w:rPr>
          <w:rFonts w:ascii="Times New Roman" w:hAnsi="Times New Roman"/>
          <w:b/>
          <w:sz w:val="28"/>
          <w:szCs w:val="28"/>
          <w:lang w:val="ro-RO"/>
        </w:rPr>
        <w:t>RANZIT</w:t>
      </w:r>
      <w:r w:rsidR="00C42073" w:rsidRPr="008A0FEA">
        <w:rPr>
          <w:rFonts w:ascii="Times New Roman" w:hAnsi="Times New Roman"/>
          <w:b/>
          <w:sz w:val="28"/>
          <w:szCs w:val="28"/>
          <w:lang w:val="ro-RO"/>
        </w:rPr>
        <w:t>”</w:t>
      </w:r>
      <w:r w:rsidR="00C42073" w:rsidRPr="008A0FEA">
        <w:rPr>
          <w:rFonts w:ascii="Times New Roman" w:hAnsi="Times New Roman"/>
          <w:sz w:val="28"/>
          <w:szCs w:val="28"/>
          <w:lang w:val="ro-RO"/>
        </w:rPr>
        <w:t xml:space="preserve"> se marchează cu „X” în drept</w:t>
      </w:r>
      <w:r w:rsidR="00C80A87" w:rsidRPr="008A0FEA">
        <w:rPr>
          <w:rFonts w:ascii="Times New Roman" w:hAnsi="Times New Roman"/>
          <w:sz w:val="28"/>
          <w:szCs w:val="28"/>
          <w:lang w:val="ro-RO"/>
        </w:rPr>
        <w:t xml:space="preserve">ul </w:t>
      </w:r>
      <w:r w:rsidR="000A1D51" w:rsidRPr="008A0FEA">
        <w:rPr>
          <w:rFonts w:ascii="Times New Roman" w:hAnsi="Times New Roman"/>
          <w:sz w:val="28"/>
          <w:szCs w:val="28"/>
          <w:lang w:val="ro-RO"/>
        </w:rPr>
        <w:t>direcției avute;</w:t>
      </w:r>
    </w:p>
    <w:p w:rsidR="00707B76" w:rsidRDefault="00707B76" w:rsidP="00707B76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C7146">
        <w:rPr>
          <w:rFonts w:ascii="Times New Roman" w:hAnsi="Times New Roman"/>
          <w:sz w:val="28"/>
          <w:szCs w:val="28"/>
          <w:lang w:val="ro-RO"/>
        </w:rPr>
        <w:t>î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 xml:space="preserve">1 „Nume, prenume” 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se înscrie </w:t>
      </w:r>
      <w:r w:rsidR="00C80A87" w:rsidRPr="00707B76">
        <w:rPr>
          <w:rFonts w:ascii="Times New Roman" w:hAnsi="Times New Roman"/>
          <w:sz w:val="28"/>
          <w:szCs w:val="28"/>
          <w:lang w:val="ro-RO"/>
        </w:rPr>
        <w:t>numele și prenumele călătorului;</w:t>
      </w:r>
    </w:p>
    <w:p w:rsidR="00707B76" w:rsidRDefault="00707B76" w:rsidP="00707B76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C7146">
        <w:rPr>
          <w:rFonts w:ascii="Times New Roman" w:hAnsi="Times New Roman"/>
          <w:sz w:val="28"/>
          <w:szCs w:val="28"/>
          <w:lang w:val="ro-RO"/>
        </w:rPr>
        <w:t>î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>2 „Cetățenia”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se înscrie cetățenia călătorului (cetățean al Republicii Moldova sau cetățean a</w:t>
      </w:r>
      <w:r w:rsidR="00C80A87" w:rsidRPr="00707B76">
        <w:rPr>
          <w:rFonts w:ascii="Times New Roman" w:hAnsi="Times New Roman"/>
          <w:sz w:val="28"/>
          <w:szCs w:val="28"/>
          <w:lang w:val="ro-RO"/>
        </w:rPr>
        <w:t>l altei țări și denumirea țării;</w:t>
      </w:r>
    </w:p>
    <w:p w:rsidR="00707B76" w:rsidRDefault="00707B76" w:rsidP="00707B76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2C23">
        <w:rPr>
          <w:rFonts w:ascii="Times New Roman" w:hAnsi="Times New Roman"/>
          <w:sz w:val="28"/>
          <w:szCs w:val="28"/>
          <w:lang w:val="ro-RO"/>
        </w:rPr>
        <w:t>î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>3 „Cod personal (IDNP)”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se înscrie codul personal de identificare 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lastRenderedPageBreak/>
        <w:t>al călătorului. Dacă călătorul nu are un astfel de cod pers</w:t>
      </w:r>
      <w:r w:rsidR="00C80A87" w:rsidRPr="00707B76">
        <w:rPr>
          <w:rFonts w:ascii="Times New Roman" w:hAnsi="Times New Roman"/>
          <w:sz w:val="28"/>
          <w:szCs w:val="28"/>
          <w:lang w:val="ro-RO"/>
        </w:rPr>
        <w:t>onal, rubrica nu se completează;</w:t>
      </w:r>
    </w:p>
    <w:p w:rsidR="00707B76" w:rsidRDefault="00707B76" w:rsidP="00707B76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2C23">
        <w:rPr>
          <w:rFonts w:ascii="Times New Roman" w:hAnsi="Times New Roman"/>
          <w:sz w:val="28"/>
          <w:szCs w:val="28"/>
          <w:lang w:val="ro-RO"/>
        </w:rPr>
        <w:t>î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>4 „Act de identitate”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se înscrie tipul</w:t>
      </w:r>
      <w:r w:rsidR="00D12CBC">
        <w:rPr>
          <w:rFonts w:ascii="Times New Roman" w:hAnsi="Times New Roman"/>
          <w:sz w:val="28"/>
          <w:szCs w:val="28"/>
          <w:lang w:val="ro-RO"/>
        </w:rPr>
        <w:t xml:space="preserve"> (pașaport, carte de identitate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etc.), seria și numărul actului sau al documentului de călătorie corespunzător, cu care călătoru</w:t>
      </w:r>
      <w:r w:rsidR="00BA2C23">
        <w:rPr>
          <w:rFonts w:ascii="Times New Roman" w:hAnsi="Times New Roman"/>
          <w:sz w:val="28"/>
          <w:szCs w:val="28"/>
          <w:lang w:val="ro-RO"/>
        </w:rPr>
        <w:t>l s-a prezentat la postul vamal</w:t>
      </w:r>
      <w:r w:rsidR="00C80A87" w:rsidRPr="00707B76">
        <w:rPr>
          <w:rFonts w:ascii="Times New Roman" w:hAnsi="Times New Roman"/>
          <w:sz w:val="28"/>
          <w:szCs w:val="28"/>
          <w:lang w:val="ro-RO"/>
        </w:rPr>
        <w:t>;</w:t>
      </w:r>
    </w:p>
    <w:p w:rsidR="00707B76" w:rsidRDefault="00707B76" w:rsidP="00707B76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2C23">
        <w:rPr>
          <w:rFonts w:ascii="Times New Roman" w:hAnsi="Times New Roman"/>
          <w:sz w:val="28"/>
          <w:szCs w:val="28"/>
          <w:lang w:val="ro-RO"/>
        </w:rPr>
        <w:t>î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>5 „Țara de plecare</w:t>
      </w:r>
      <w:r w:rsidR="00BA2C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>/</w:t>
      </w:r>
      <w:r w:rsidR="00BA2C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>de destinație”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se indică denumirea țării din care </w:t>
      </w:r>
      <w:r w:rsidR="00B167AD">
        <w:rPr>
          <w:rFonts w:ascii="Times New Roman" w:hAnsi="Times New Roman"/>
          <w:sz w:val="28"/>
          <w:szCs w:val="28"/>
          <w:lang w:val="ro-RO"/>
        </w:rPr>
        <w:t xml:space="preserve">sosește 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sau spre care </w:t>
      </w:r>
      <w:r w:rsidR="00B167AD">
        <w:rPr>
          <w:rFonts w:ascii="Times New Roman" w:hAnsi="Times New Roman"/>
          <w:sz w:val="28"/>
          <w:szCs w:val="28"/>
          <w:lang w:val="ro-RO"/>
        </w:rPr>
        <w:t>pleacă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călătorul. Când un călător este în tranzit, în această rubrică s</w:t>
      </w:r>
      <w:r w:rsidR="00B167AD">
        <w:rPr>
          <w:rFonts w:ascii="Times New Roman" w:hAnsi="Times New Roman"/>
          <w:sz w:val="28"/>
          <w:szCs w:val="28"/>
          <w:lang w:val="ro-RO"/>
        </w:rPr>
        <w:t>e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înscriu două țări: țara d</w:t>
      </w:r>
      <w:r w:rsidR="00B167AD">
        <w:rPr>
          <w:rFonts w:ascii="Times New Roman" w:hAnsi="Times New Roman"/>
          <w:sz w:val="28"/>
          <w:szCs w:val="28"/>
          <w:lang w:val="ro-RO"/>
        </w:rPr>
        <w:t>e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ple</w:t>
      </w:r>
      <w:r w:rsidR="00B167AD">
        <w:rPr>
          <w:rFonts w:ascii="Times New Roman" w:hAnsi="Times New Roman"/>
          <w:sz w:val="28"/>
          <w:szCs w:val="28"/>
          <w:lang w:val="ro-RO"/>
        </w:rPr>
        <w:t>care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, prin liniuță, țara </w:t>
      </w:r>
      <w:r w:rsidR="00B167AD">
        <w:rPr>
          <w:rFonts w:ascii="Times New Roman" w:hAnsi="Times New Roman"/>
          <w:sz w:val="28"/>
          <w:szCs w:val="28"/>
          <w:lang w:val="ro-RO"/>
        </w:rPr>
        <w:t>de destinație a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călătorul</w:t>
      </w:r>
      <w:r w:rsidR="00B167AD">
        <w:rPr>
          <w:rFonts w:ascii="Times New Roman" w:hAnsi="Times New Roman"/>
          <w:sz w:val="28"/>
          <w:szCs w:val="28"/>
          <w:lang w:val="ro-RO"/>
        </w:rPr>
        <w:t>ui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>.</w:t>
      </w:r>
    </w:p>
    <w:p w:rsidR="00BA2C23" w:rsidRPr="00BA2C23" w:rsidRDefault="00707B76" w:rsidP="00BA2C23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2C23">
        <w:rPr>
          <w:rFonts w:ascii="Times New Roman" w:hAnsi="Times New Roman"/>
          <w:sz w:val="28"/>
          <w:szCs w:val="28"/>
          <w:lang w:val="ro-RO"/>
        </w:rPr>
        <w:t>î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707B76">
        <w:rPr>
          <w:rFonts w:ascii="Times New Roman" w:hAnsi="Times New Roman"/>
          <w:b/>
          <w:sz w:val="28"/>
          <w:szCs w:val="28"/>
          <w:lang w:val="ro-RO"/>
        </w:rPr>
        <w:t>6 „Adresa permanentă a domiciliului”</w:t>
      </w:r>
      <w:r w:rsidR="00C42073" w:rsidRPr="00707B76">
        <w:rPr>
          <w:rFonts w:ascii="Times New Roman" w:hAnsi="Times New Roman"/>
          <w:sz w:val="28"/>
          <w:szCs w:val="28"/>
          <w:lang w:val="ro-RO"/>
        </w:rPr>
        <w:t xml:space="preserve"> se înscrie adresa exactă a reședinței permanente a călătorului (denumirea țării, </w:t>
      </w:r>
      <w:r w:rsidR="00C42073" w:rsidRPr="00707B76">
        <w:rPr>
          <w:rFonts w:ascii="Times New Roman" w:hAnsi="Times New Roman"/>
          <w:color w:val="000000"/>
          <w:sz w:val="28"/>
          <w:szCs w:val="28"/>
          <w:lang w:val="ro-RO" w:eastAsia="ro-RO"/>
        </w:rPr>
        <w:t>denumirea orașului sau al zonei unde își are reședința principală călătorul, denumirea străzii și numărul casei/</w:t>
      </w:r>
      <w:r w:rsidR="00C42073" w:rsidRPr="00BA2C23">
        <w:rPr>
          <w:rFonts w:ascii="Times New Roman" w:hAnsi="Times New Roman"/>
          <w:sz w:val="28"/>
          <w:szCs w:val="28"/>
          <w:lang w:val="ro-RO" w:eastAsia="ro-RO"/>
        </w:rPr>
        <w:t>apartamentului în care se află domiciliul principal al persoanei</w:t>
      </w:r>
      <w:r w:rsidR="00C42073" w:rsidRPr="00BA2C23">
        <w:rPr>
          <w:rFonts w:ascii="Times New Roman" w:hAnsi="Times New Roman"/>
          <w:sz w:val="28"/>
          <w:szCs w:val="28"/>
          <w:lang w:val="ro-RO"/>
        </w:rPr>
        <w:t>).</w:t>
      </w:r>
    </w:p>
    <w:p w:rsidR="00BA2C23" w:rsidRPr="00BA2C23" w:rsidRDefault="00BA2C23" w:rsidP="00BA2C23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BA2C23">
        <w:rPr>
          <w:rFonts w:ascii="Times New Roman" w:hAnsi="Times New Roman"/>
          <w:sz w:val="28"/>
          <w:szCs w:val="28"/>
          <w:lang w:val="ro-RO"/>
        </w:rPr>
        <w:t xml:space="preserve"> î</w:t>
      </w:r>
      <w:r w:rsidR="00C42073" w:rsidRPr="00BA2C23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BA2C23">
        <w:rPr>
          <w:rFonts w:ascii="Times New Roman" w:hAnsi="Times New Roman"/>
          <w:b/>
          <w:sz w:val="28"/>
          <w:szCs w:val="28"/>
          <w:lang w:val="ro-RO"/>
        </w:rPr>
        <w:t xml:space="preserve">7 </w:t>
      </w:r>
      <w:r w:rsidRPr="00BA2C23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</w:t>
      </w:r>
      <w:r w:rsidRPr="00BA2C23">
        <w:rPr>
          <w:rFonts w:ascii="Times New Roman" w:hAnsi="Times New Roman"/>
          <w:b/>
          <w:sz w:val="28"/>
          <w:szCs w:val="28"/>
          <w:lang w:val="ro-RO"/>
        </w:rPr>
        <w:t>Tipul transportului</w:t>
      </w:r>
      <w:r w:rsidRPr="00BA2C23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”</w:t>
      </w:r>
      <w:r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se înscriu date despre tipul transportului cu care călătorul se deplasează</w:t>
      </w:r>
      <w:r w:rsidR="00742C6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în/din țară</w:t>
      </w: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:</w:t>
      </w:r>
    </w:p>
    <w:p w:rsidR="00BA2C23" w:rsidRPr="008A0FEA" w:rsidRDefault="00BA2C23" w:rsidP="008A0FEA">
      <w:pPr>
        <w:pStyle w:val="ac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ro-RO" w:eastAsia="ru-RU"/>
        </w:rPr>
      </w:pPr>
      <w:r w:rsidRPr="008A0FE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„</w:t>
      </w:r>
      <w:r w:rsidRPr="008A0FEA">
        <w:rPr>
          <w:rFonts w:ascii="Times New Roman" w:hAnsi="Times New Roman"/>
          <w:sz w:val="28"/>
          <w:szCs w:val="28"/>
          <w:lang w:val="ro-RO"/>
        </w:rPr>
        <w:t>Aerian</w:t>
      </w:r>
      <w:r w:rsidRPr="008A0FE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” se marchează cu „X" </w:t>
      </w:r>
      <w:r w:rsidRPr="008A0FEA">
        <w:rPr>
          <w:rFonts w:ascii="Times New Roman" w:hAnsi="Times New Roman"/>
          <w:sz w:val="28"/>
          <w:szCs w:val="28"/>
          <w:lang w:val="lt-LT" w:eastAsia="ro-RO"/>
        </w:rPr>
        <w:t>dacă călătorul intră / iese pe cale aeriană,</w:t>
      </w:r>
    </w:p>
    <w:p w:rsidR="00BA2C23" w:rsidRPr="00BA2C23" w:rsidRDefault="00BA2C23" w:rsidP="00BA2C23">
      <w:pPr>
        <w:pStyle w:val="ac"/>
        <w:numPr>
          <w:ilvl w:val="0"/>
          <w:numId w:val="17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„Rutier” se marchează cu „X"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dacă călătorul intră</w:t>
      </w:r>
      <w:r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/</w:t>
      </w:r>
      <w:r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iese</w:t>
      </w: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pe cale rutieră (autoturism, autobuz, camion, motocicletă, etc.),</w:t>
      </w:r>
    </w:p>
    <w:p w:rsidR="00BA2C23" w:rsidRPr="00BA2C23" w:rsidRDefault="00BA2C23" w:rsidP="00BA2C23">
      <w:pPr>
        <w:pStyle w:val="ac"/>
        <w:numPr>
          <w:ilvl w:val="0"/>
          <w:numId w:val="17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„Feroviar” se marchează cu „X"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dacă călătorul intră</w:t>
      </w:r>
      <w:r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/</w:t>
      </w:r>
      <w:r>
        <w:rPr>
          <w:rFonts w:ascii="Times New Roman" w:hAnsi="Times New Roman"/>
          <w:sz w:val="28"/>
          <w:szCs w:val="28"/>
          <w:lang w:val="lt-LT" w:eastAsia="ro-RO"/>
        </w:rPr>
        <w:t xml:space="preserve">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iese</w:t>
      </w: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pe cale feroviară,</w:t>
      </w:r>
    </w:p>
    <w:p w:rsidR="00BA2C23" w:rsidRPr="00BA2C23" w:rsidRDefault="00BA2C23" w:rsidP="00BA2C23">
      <w:pPr>
        <w:pStyle w:val="ac"/>
        <w:numPr>
          <w:ilvl w:val="0"/>
          <w:numId w:val="17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„Maritim” se marchează cu „X"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dacă călătorul intră / iese</w:t>
      </w: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pe cale maritimă/fluvială,</w:t>
      </w:r>
    </w:p>
    <w:p w:rsidR="00BA2C23" w:rsidRPr="00BA2C23" w:rsidRDefault="00BA2C23" w:rsidP="00BA2C23">
      <w:pPr>
        <w:pStyle w:val="ac"/>
        <w:numPr>
          <w:ilvl w:val="0"/>
          <w:numId w:val="17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„Altele” se marchează cu „X" </w:t>
      </w:r>
      <w:r w:rsidRPr="00BA2C23">
        <w:rPr>
          <w:rFonts w:ascii="Times New Roman" w:hAnsi="Times New Roman"/>
          <w:sz w:val="28"/>
          <w:szCs w:val="28"/>
          <w:lang w:val="lt-LT" w:eastAsia="ro-RO"/>
        </w:rPr>
        <w:t>dacă călătorul intră / iese</w:t>
      </w:r>
      <w:r w:rsidRPr="00BA2C2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fără a folosi niciunul din modurile de transport enumerate supra (bicicletă, pieton etc.).</w:t>
      </w:r>
    </w:p>
    <w:p w:rsidR="00C8230C" w:rsidRPr="00761AFA" w:rsidRDefault="00BA2C23" w:rsidP="00BA2C23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î</w:t>
      </w:r>
      <w:r w:rsidR="00C42073" w:rsidRPr="00BA2C23">
        <w:rPr>
          <w:rFonts w:ascii="Times New Roman" w:hAnsi="Times New Roman"/>
          <w:sz w:val="28"/>
          <w:szCs w:val="28"/>
          <w:lang w:val="ro-RO"/>
        </w:rPr>
        <w:t xml:space="preserve">n rubrica </w:t>
      </w:r>
      <w:r w:rsidR="00C42073" w:rsidRPr="00BA2C23">
        <w:rPr>
          <w:rFonts w:ascii="Times New Roman" w:hAnsi="Times New Roman"/>
          <w:b/>
          <w:sz w:val="28"/>
          <w:szCs w:val="28"/>
          <w:lang w:val="ro-RO"/>
        </w:rPr>
        <w:t>„Nr. transport”</w:t>
      </w:r>
      <w:r w:rsidR="00C42073" w:rsidRPr="00BA2C23">
        <w:rPr>
          <w:rFonts w:ascii="Times New Roman" w:hAnsi="Times New Roman"/>
          <w:sz w:val="28"/>
          <w:szCs w:val="28"/>
          <w:lang w:val="ro-RO"/>
        </w:rPr>
        <w:t xml:space="preserve"> se înscrie numărul de înmatriculare al transportului (</w:t>
      </w:r>
      <w:r w:rsidR="00C42073" w:rsidRPr="00BA2C23">
        <w:rPr>
          <w:rFonts w:ascii="Times New Roman" w:hAnsi="Times New Roman"/>
          <w:sz w:val="28"/>
          <w:szCs w:val="28"/>
          <w:lang w:val="ro-RO" w:eastAsia="ro-RO"/>
        </w:rPr>
        <w:t xml:space="preserve">numărul de înregistrare al zborului sau de înmatriculare al aeronavei, datele liniei de transport maritim, numărul trenului, codul țării și numărul de înmatriculare al mijlocului de transport </w:t>
      </w:r>
      <w:r w:rsidR="00C42073" w:rsidRPr="00761AFA">
        <w:rPr>
          <w:rFonts w:ascii="Times New Roman" w:hAnsi="Times New Roman"/>
          <w:sz w:val="28"/>
          <w:szCs w:val="28"/>
          <w:lang w:val="ro-RO" w:eastAsia="ro-RO"/>
        </w:rPr>
        <w:t>rutier, (de exemplu: autoturism, autobuz, camion, motocicletă etc.</w:t>
      </w:r>
      <w:r w:rsidR="00C42073" w:rsidRPr="00761AFA">
        <w:rPr>
          <w:rFonts w:ascii="Times New Roman" w:hAnsi="Times New Roman"/>
          <w:sz w:val="28"/>
          <w:szCs w:val="28"/>
          <w:lang w:val="ro-RO"/>
        </w:rPr>
        <w:t xml:space="preserve">). </w:t>
      </w:r>
    </w:p>
    <w:p w:rsidR="00C42073" w:rsidRPr="00761AFA" w:rsidRDefault="00707B76" w:rsidP="00707B76">
      <w:pPr>
        <w:pStyle w:val="ac"/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761AF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2C23" w:rsidRPr="00761AFA">
        <w:rPr>
          <w:rFonts w:ascii="Times New Roman" w:hAnsi="Times New Roman"/>
          <w:sz w:val="28"/>
          <w:szCs w:val="28"/>
          <w:lang w:val="ro-RO"/>
        </w:rPr>
        <w:t>î</w:t>
      </w:r>
      <w:r w:rsidR="00C42073" w:rsidRPr="00761AFA">
        <w:rPr>
          <w:rFonts w:ascii="Times New Roman" w:hAnsi="Times New Roman"/>
          <w:sz w:val="28"/>
          <w:szCs w:val="28"/>
          <w:lang w:val="ro-RO"/>
        </w:rPr>
        <w:t xml:space="preserve">n tabelul </w:t>
      </w:r>
      <w:r w:rsidR="00C42073" w:rsidRPr="00761AFA">
        <w:rPr>
          <w:rFonts w:ascii="Times New Roman" w:hAnsi="Times New Roman"/>
          <w:b/>
          <w:sz w:val="28"/>
          <w:szCs w:val="28"/>
          <w:lang w:val="ro-RO"/>
        </w:rPr>
        <w:t>8 „Informații privind numerarul”</w:t>
      </w:r>
      <w:r w:rsidR="00C42073" w:rsidRPr="00761AFA">
        <w:rPr>
          <w:rFonts w:ascii="Times New Roman" w:hAnsi="Times New Roman"/>
          <w:sz w:val="28"/>
          <w:szCs w:val="28"/>
          <w:lang w:val="ro-RO"/>
        </w:rPr>
        <w:t xml:space="preserve"> se înscriu date privind numerarul</w:t>
      </w:r>
      <w:r w:rsidR="00BA2C23" w:rsidRPr="00761AF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42073" w:rsidRPr="00761AFA">
        <w:rPr>
          <w:rFonts w:ascii="Times New Roman" w:hAnsi="Times New Roman"/>
          <w:sz w:val="28"/>
          <w:szCs w:val="28"/>
          <w:lang w:val="ro-RO"/>
        </w:rPr>
        <w:t>/</w:t>
      </w:r>
      <w:r w:rsidR="00BA2C23" w:rsidRPr="00761AF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42073" w:rsidRPr="00761AFA">
        <w:rPr>
          <w:rFonts w:ascii="Times New Roman" w:hAnsi="Times New Roman"/>
          <w:sz w:val="28"/>
          <w:szCs w:val="28"/>
          <w:lang w:val="ro-RO" w:eastAsia="ro-RO"/>
        </w:rPr>
        <w:t xml:space="preserve">instrumente de plată </w:t>
      </w:r>
      <w:r w:rsidR="00C42073" w:rsidRPr="00761AFA">
        <w:rPr>
          <w:rFonts w:ascii="Times New Roman" w:hAnsi="Times New Roman"/>
          <w:sz w:val="28"/>
          <w:szCs w:val="28"/>
          <w:lang w:val="ro-RO"/>
        </w:rPr>
        <w:t>transportat de către călător.</w:t>
      </w:r>
    </w:p>
    <w:p w:rsidR="00707B76" w:rsidRPr="00761AFA" w:rsidRDefault="00BA2C23" w:rsidP="00761AFA">
      <w:pPr>
        <w:pStyle w:val="ac"/>
        <w:numPr>
          <w:ilvl w:val="0"/>
          <w:numId w:val="11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caseta „DA” se marchează cu „X” dacă călătorul dorește să declare numerarul suma totală ce nu depășește 10.000 de euro (sau echivalentul lor</w:t>
      </w:r>
      <w:r w:rsidR="0062544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în monedă națională</w:t>
      </w:r>
      <w:r w:rsidR="00AC3AC0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la cursul oficial stabilit de Banca Națională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) de persoană/călătorie, </w:t>
      </w:r>
      <w:r w:rsidR="00C42073"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conform art. 33 alin. (2) din Legea nr. 62/2008 privind reglementarea valutară;</w:t>
      </w:r>
    </w:p>
    <w:p w:rsidR="00761AFA" w:rsidRDefault="00707B76" w:rsidP="00761AFA">
      <w:pPr>
        <w:pStyle w:val="ac"/>
        <w:numPr>
          <w:ilvl w:val="0"/>
          <w:numId w:val="11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 w:rsidR="00761AFA"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caseta „NU” se marchează cu „X” dacă călătorul nu dorește să declare numerarul suma totală ce nu depășește 10.000 de euro (sau echivalentul lor</w:t>
      </w:r>
      <w:r w:rsidR="00AC3AC0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în monedă națională la cursul oficial stabilit de Banca Națională</w:t>
      </w:r>
      <w:r w:rsidR="00761AFA"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) de persoană/călătorie, </w:t>
      </w:r>
      <w:r w:rsidR="00C42073"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conform art. 33 alin. (2) din Legea nr. 62/2008 privind regleme</w:t>
      </w:r>
      <w:r w:rsid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ntarea valutară.</w:t>
      </w:r>
    </w:p>
    <w:p w:rsidR="00761AFA" w:rsidRPr="00761AFA" w:rsidRDefault="00BA2C23" w:rsidP="00761AFA">
      <w:pPr>
        <w:pStyle w:val="ac"/>
        <w:numPr>
          <w:ilvl w:val="0"/>
          <w:numId w:val="18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în coloana </w:t>
      </w:r>
      <w:r w:rsidRPr="00761AF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„Tipul și denumirea numerarului”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</w:t>
      </w:r>
      <w:proofErr w:type="spellStart"/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încrie</w:t>
      </w:r>
      <w:proofErr w:type="spellEnd"/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tipul </w:t>
      </w:r>
      <w:r w:rsidR="001820A6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(USD, EURO etc) 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și denumirea numerarului în bancnote și monede</w:t>
      </w:r>
      <w:r w:rsidR="001820A6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(dolar american, euro, lire sterline etc)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, care se află în circulație ca mijloc de schimb și pot fi încă schimbate, prin 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lastRenderedPageBreak/>
        <w:t>intermediul unor instituții financiare sau bănci centrale, cu bancnote sau monede aflate în</w:t>
      </w:r>
      <w:r w:rsid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circulație ca mijloc de schimb;</w:t>
      </w:r>
    </w:p>
    <w:p w:rsidR="00761AFA" w:rsidRPr="00761AFA" w:rsidRDefault="00BA2C23" w:rsidP="00761AFA">
      <w:pPr>
        <w:pStyle w:val="ac"/>
        <w:numPr>
          <w:ilvl w:val="0"/>
          <w:numId w:val="18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761AF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„Tipul și denumirea instrumentului de plată”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tipul și denumirea instrumentului de plată care urmează a fi declarat (de exe</w:t>
      </w:r>
      <w:r w:rsid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mplu, cec, bilet la ordin etc.);</w:t>
      </w:r>
    </w:p>
    <w:p w:rsidR="00761AFA" w:rsidRDefault="00BA2C23" w:rsidP="00761AFA">
      <w:pPr>
        <w:pStyle w:val="ac"/>
        <w:numPr>
          <w:ilvl w:val="0"/>
          <w:numId w:val="18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761AF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</w:t>
      </w:r>
      <w:r w:rsidRPr="00761AFA">
        <w:rPr>
          <w:rFonts w:ascii="Times New Roman" w:hAnsi="Times New Roman"/>
          <w:b/>
          <w:sz w:val="28"/>
          <w:szCs w:val="28"/>
          <w:lang w:val="ro-RO"/>
        </w:rPr>
        <w:t>Cantitatea, valoarea exprimată în euro</w:t>
      </w:r>
      <w:r w:rsidRPr="00761AF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”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</w:t>
      </w:r>
      <w:r w:rsidR="00EF633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cantitatea numerică 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de numerar pentru fiecare valută separat</w:t>
      </w:r>
      <w:r w:rsidR="00014874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și valoarea exprimată în euro (sau echivalentul lor</w:t>
      </w:r>
      <w:r w:rsidR="00014874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în monedă națională</w:t>
      </w:r>
      <w:r w:rsidR="00AC3AC0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la cursul oficial stabilit de B</w:t>
      </w:r>
      <w:r w:rsidR="00014874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anca </w:t>
      </w:r>
      <w:r w:rsidR="00AC3AC0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N</w:t>
      </w:r>
      <w:r w:rsidR="00014874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ațională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) / numărul de unitate și valoarea nominală a instrumentului de plată</w:t>
      </w:r>
      <w:r w:rsidR="00761AFA" w:rsidRPr="00761AFA">
        <w:rPr>
          <w:rFonts w:ascii="Times New Roman" w:hAnsi="Times New Roman"/>
          <w:sz w:val="28"/>
          <w:szCs w:val="28"/>
          <w:lang w:val="ro-RO" w:eastAsia="ro-RO"/>
        </w:rPr>
        <w:t xml:space="preserve"> în moneda specificată în acestea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;</w:t>
      </w:r>
    </w:p>
    <w:p w:rsidR="00557033" w:rsidRDefault="00BA2C23" w:rsidP="00557033">
      <w:pPr>
        <w:pStyle w:val="ac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Arial"/>
          <w:sz w:val="28"/>
          <w:szCs w:val="28"/>
          <w:lang w:val="ro-RO" w:eastAsia="ru-RU"/>
        </w:rPr>
      </w:pP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761AF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„Proveniența”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</w:t>
      </w:r>
      <w:r w:rsidR="00761AFA"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înscrie informația</w:t>
      </w:r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despre proveniența numerarului (de exemplu, economii personale, împrumut, venituri salariale sau de altă natură, donație, </w:t>
      </w:r>
      <w:proofErr w:type="spellStart"/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dividente</w:t>
      </w:r>
      <w:proofErr w:type="spellEnd"/>
      <w:r w:rsidRPr="00761AF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etc.).</w:t>
      </w:r>
    </w:p>
    <w:p w:rsidR="00C42073" w:rsidRPr="00557033" w:rsidRDefault="00557033" w:rsidP="00557033">
      <w:pPr>
        <w:pStyle w:val="ac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557033">
        <w:rPr>
          <w:rFonts w:ascii="Times New Roman" w:hAnsi="Times New Roman"/>
          <w:sz w:val="28"/>
          <w:szCs w:val="28"/>
          <w:lang w:val="ro-RO"/>
        </w:rPr>
        <w:t xml:space="preserve">în tabelul </w:t>
      </w:r>
      <w:r w:rsidRPr="00557033">
        <w:rPr>
          <w:rFonts w:ascii="Times New Roman" w:hAnsi="Times New Roman"/>
          <w:b/>
          <w:sz w:val="28"/>
          <w:szCs w:val="28"/>
          <w:lang w:val="ro-RO"/>
        </w:rPr>
        <w:t>9 „Bunuri,</w:t>
      </w:r>
      <w:r w:rsidRPr="00557033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al căror transport peste frontiera vamală se autorizează de către alte autorități de control</w:t>
      </w:r>
      <w:r w:rsidRPr="00557033">
        <w:rPr>
          <w:rFonts w:ascii="Times New Roman" w:hAnsi="Times New Roman"/>
          <w:b/>
          <w:sz w:val="28"/>
          <w:szCs w:val="28"/>
          <w:lang w:val="ro-RO"/>
        </w:rPr>
        <w:t>”</w:t>
      </w:r>
      <w:r w:rsidRPr="00557033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5703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se înscriu bunurile pentru care sunt necesare autorizații/permise pentru intrare/ieșire/tranzit în conformitate cu procedura stabilită prin acte normative:</w:t>
      </w:r>
    </w:p>
    <w:p w:rsidR="00354ECA" w:rsidRPr="00354ECA" w:rsidRDefault="00557033" w:rsidP="00354ECA">
      <w:pPr>
        <w:pStyle w:val="ac"/>
        <w:widowControl w:val="0"/>
        <w:numPr>
          <w:ilvl w:val="0"/>
          <w:numId w:val="19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>
        <w:rPr>
          <w:rStyle w:val="FontStyle11"/>
          <w:rFonts w:ascii="Times New Roman" w:hAnsi="Times New Roman"/>
          <w:bCs/>
          <w:sz w:val="28"/>
          <w:szCs w:val="28"/>
          <w:lang w:val="ro-RO" w:eastAsia="ru-RU"/>
        </w:rPr>
        <w:t>î</w:t>
      </w:r>
      <w:r w:rsidR="00C42073" w:rsidRPr="00557033">
        <w:rPr>
          <w:rStyle w:val="FontStyle11"/>
          <w:rFonts w:ascii="Times New Roman" w:hAnsi="Times New Roman"/>
          <w:bCs/>
          <w:sz w:val="28"/>
          <w:szCs w:val="28"/>
          <w:lang w:val="ro-RO" w:eastAsia="ru-RU"/>
        </w:rPr>
        <w:t xml:space="preserve">n </w:t>
      </w:r>
      <w:r w:rsidR="00C42073"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coloan</w:t>
      </w:r>
      <w:r w:rsidR="00354ECA"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a 9.1.</w:t>
      </w:r>
      <w:r w:rsidR="00C42073"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 w:rsidR="00C42073" w:rsidRPr="00354ECA">
        <w:rPr>
          <w:rStyle w:val="FontStyle11"/>
          <w:rFonts w:ascii="Times New Roman" w:hAnsi="Times New Roman" w:cs="Times New Roman"/>
          <w:b/>
          <w:bCs/>
          <w:sz w:val="28"/>
          <w:szCs w:val="28"/>
          <w:lang w:val="ro-RO" w:eastAsia="ru-RU"/>
        </w:rPr>
        <w:t>„</w:t>
      </w:r>
      <w:r w:rsidR="00C42073" w:rsidRPr="00354EC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Bunuri supuse autorizării</w:t>
      </w:r>
      <w:r w:rsidR="00C42073" w:rsidRPr="00354ECA">
        <w:rPr>
          <w:rStyle w:val="FontStyle11"/>
          <w:rFonts w:ascii="Times New Roman" w:hAnsi="Times New Roman" w:cs="Times New Roman"/>
          <w:b/>
          <w:bCs/>
          <w:sz w:val="28"/>
          <w:szCs w:val="28"/>
          <w:lang w:val="ro-RO" w:eastAsia="ru-RU"/>
        </w:rPr>
        <w:t>”</w:t>
      </w:r>
      <w:r w:rsidR="00C42073"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 w:rsidR="00354ECA"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se marchează cu „X" „DA” dacă </w:t>
      </w:r>
      <w:r w:rsid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călătorul </w:t>
      </w:r>
      <w:r w:rsidR="00354ECA"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transportă sau „NU” dacă </w:t>
      </w:r>
      <w:r w:rsid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călătorul </w:t>
      </w:r>
      <w:r w:rsidR="00354ECA"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nu transportă bunuri ce necesită a fi autorizate de către alte autorități de control pentru intrare/ieșire/tranzit</w:t>
      </w:r>
      <w:r w:rsidR="00354ECA">
        <w:rPr>
          <w:rStyle w:val="FontStyle11"/>
          <w:rFonts w:ascii="Times New Roman" w:hAnsi="Times New Roman" w:cs="Times New Roman"/>
          <w:bCs/>
          <w:sz w:val="28"/>
          <w:szCs w:val="28"/>
          <w:lang w:val="ro-RO" w:eastAsia="ru-RU"/>
        </w:rPr>
        <w:t>;</w:t>
      </w:r>
    </w:p>
    <w:p w:rsidR="00354ECA" w:rsidRDefault="00354ECA" w:rsidP="00354ECA">
      <w:pPr>
        <w:pStyle w:val="ac"/>
        <w:widowControl w:val="0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tabelul 9.2. </w:t>
      </w:r>
      <w:r w:rsidRPr="00354EC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</w:t>
      </w:r>
      <w:r w:rsidRPr="00354ECA">
        <w:rPr>
          <w:rFonts w:ascii="Times New Roman" w:hAnsi="Times New Roman"/>
          <w:b/>
          <w:sz w:val="28"/>
          <w:szCs w:val="28"/>
          <w:lang w:val="ro-RO"/>
        </w:rPr>
        <w:t>Lista detaliată a mărfurilor specificate la p.9.1”</w:t>
      </w:r>
      <w:r w:rsidRPr="00354ECA">
        <w:rPr>
          <w:rFonts w:ascii="Times New Roman" w:hAnsi="Times New Roman"/>
          <w:sz w:val="28"/>
          <w:szCs w:val="28"/>
          <w:lang w:val="ro-RO"/>
        </w:rPr>
        <w:t xml:space="preserve"> se înscrie:</w:t>
      </w:r>
    </w:p>
    <w:p w:rsidR="002524E8" w:rsidRPr="002524E8" w:rsidRDefault="00354ECA" w:rsidP="002524E8">
      <w:pPr>
        <w:pStyle w:val="ac"/>
        <w:widowControl w:val="0"/>
        <w:numPr>
          <w:ilvl w:val="0"/>
          <w:numId w:val="20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354ECA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„Denumirea, descrierea succintă a bunurilor”</w:t>
      </w:r>
      <w:r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denumirea</w:t>
      </w:r>
      <w:r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și</w:t>
      </w:r>
      <w:r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descrierea succintă pentru fiecare bun în parte (de ex</w:t>
      </w:r>
      <w:r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emplu</w:t>
      </w:r>
      <w:r w:rsidRPr="00354ECA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: la declararea armei se înscrie categoria, tipul, modelul, tipul de muniție (calibrul) și numărul de serie a armei). Dacă 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pentru bunul declarat urmează să fie încasate drepturi de import, în caseta descrierii succinte se indică și valoarea bunului;</w:t>
      </w:r>
    </w:p>
    <w:p w:rsidR="002524E8" w:rsidRPr="002524E8" w:rsidRDefault="00354ECA" w:rsidP="002524E8">
      <w:pPr>
        <w:pStyle w:val="ac"/>
        <w:widowControl w:val="0"/>
        <w:numPr>
          <w:ilvl w:val="0"/>
          <w:numId w:val="20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2524E8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„Cantitatea, unitatea de măsură”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cantitatea exactă și unitatea de măsură ale acestor bunuri;</w:t>
      </w:r>
    </w:p>
    <w:p w:rsidR="002524E8" w:rsidRPr="002524E8" w:rsidRDefault="00354ECA" w:rsidP="002524E8">
      <w:pPr>
        <w:pStyle w:val="ac"/>
        <w:widowControl w:val="0"/>
        <w:numPr>
          <w:ilvl w:val="0"/>
          <w:numId w:val="20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 </w:t>
      </w:r>
      <w:r w:rsidRPr="002524E8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„Autoritatea care a emis actul”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denumirea autorității care a emis actul de autorizare;</w:t>
      </w:r>
    </w:p>
    <w:p w:rsidR="002524E8" w:rsidRDefault="00354ECA" w:rsidP="002524E8">
      <w:pPr>
        <w:pStyle w:val="ac"/>
        <w:widowControl w:val="0"/>
        <w:numPr>
          <w:ilvl w:val="0"/>
          <w:numId w:val="20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2524E8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„Numărul și data emiterii actului”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numărul și data emiterii actului de autorizare pentru </w:t>
      </w:r>
      <w:r w:rsidR="002524E8" w:rsidRPr="002524E8">
        <w:rPr>
          <w:rFonts w:ascii="Times New Roman" w:hAnsi="Times New Roman"/>
          <w:sz w:val="28"/>
          <w:szCs w:val="28"/>
          <w:lang w:val="ro-RO"/>
        </w:rPr>
        <w:t xml:space="preserve">intrare/ieșire </w:t>
      </w:r>
      <w:r w:rsidR="002524E8">
        <w:rPr>
          <w:rFonts w:ascii="Times New Roman" w:hAnsi="Times New Roman"/>
          <w:sz w:val="28"/>
          <w:szCs w:val="28"/>
          <w:lang w:val="ro-RO"/>
        </w:rPr>
        <w:t xml:space="preserve">de </w:t>
      </w:r>
      <w:r w:rsidR="002524E8" w:rsidRPr="002524E8">
        <w:rPr>
          <w:rFonts w:ascii="Times New Roman" w:hAnsi="Times New Roman"/>
          <w:sz w:val="28"/>
          <w:szCs w:val="28"/>
          <w:lang w:val="ro-RO"/>
        </w:rPr>
        <w:t>bunuri sau transport de bunuri în tranzit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.</w:t>
      </w:r>
    </w:p>
    <w:p w:rsidR="002524E8" w:rsidRPr="002524E8" w:rsidRDefault="00354ECA" w:rsidP="002524E8">
      <w:pPr>
        <w:pStyle w:val="ac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tabelul 10 </w:t>
      </w:r>
      <w:r w:rsidRPr="002524E8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„Alte bunuri ce necesită a fi declarate”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</w:t>
      </w:r>
      <w:proofErr w:type="spellStart"/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încriu</w:t>
      </w:r>
      <w:proofErr w:type="spellEnd"/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date despre alte bunuri </w:t>
      </w:r>
      <w:proofErr w:type="spellStart"/>
      <w:r w:rsidRPr="002524E8">
        <w:rPr>
          <w:rFonts w:ascii="Times New Roman" w:hAnsi="Times New Roman"/>
          <w:sz w:val="28"/>
          <w:szCs w:val="28"/>
          <w:lang w:val="ro-RO"/>
        </w:rPr>
        <w:t>decît</w:t>
      </w:r>
      <w:proofErr w:type="spellEnd"/>
      <w:r w:rsidRPr="002524E8">
        <w:rPr>
          <w:rFonts w:ascii="Times New Roman" w:hAnsi="Times New Roman"/>
          <w:sz w:val="28"/>
          <w:szCs w:val="28"/>
          <w:lang w:val="ro-RO"/>
        </w:rPr>
        <w:t xml:space="preserve"> cele prevăzute la tabel</w:t>
      </w:r>
      <w:r w:rsidR="002524E8" w:rsidRPr="002524E8">
        <w:rPr>
          <w:rFonts w:ascii="Times New Roman" w:hAnsi="Times New Roman"/>
          <w:sz w:val="28"/>
          <w:szCs w:val="28"/>
          <w:lang w:val="ro-RO"/>
        </w:rPr>
        <w:t>ele</w:t>
      </w:r>
      <w:r w:rsidRPr="002524E8">
        <w:rPr>
          <w:rFonts w:ascii="Times New Roman" w:hAnsi="Times New Roman"/>
          <w:sz w:val="28"/>
          <w:szCs w:val="28"/>
          <w:lang w:val="ro-RO"/>
        </w:rPr>
        <w:t xml:space="preserve"> 8 și 9:</w:t>
      </w:r>
    </w:p>
    <w:p w:rsidR="002524E8" w:rsidRPr="002524E8" w:rsidRDefault="00354ECA" w:rsidP="002524E8">
      <w:pPr>
        <w:pStyle w:val="ac"/>
        <w:widowControl w:val="0"/>
        <w:numPr>
          <w:ilvl w:val="0"/>
          <w:numId w:val="21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2524E8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„Descrierea bunurilor”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 w:rsid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se înscrie denumirea și 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descrierea succintă pentru fiecare bun în parte. În această coloană pot fi înscrise date despre alte bunuri care nu au fost </w:t>
      </w:r>
      <w:r w:rsid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declarate </w:t>
      </w:r>
      <w:r w:rsidR="006C297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în tabelele de mai sus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(de ex</w:t>
      </w:r>
      <w:r w:rsidR="006C297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emplu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: metale și pietre prețioase și articolele acestora</w:t>
      </w:r>
      <w:r w:rsidR="006C297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ce necesită a fi declarate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);</w:t>
      </w:r>
    </w:p>
    <w:p w:rsidR="002524E8" w:rsidRPr="002524E8" w:rsidRDefault="00354ECA" w:rsidP="002524E8">
      <w:pPr>
        <w:pStyle w:val="ac"/>
        <w:widowControl w:val="0"/>
        <w:numPr>
          <w:ilvl w:val="0"/>
          <w:numId w:val="21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lastRenderedPageBreak/>
        <w:t xml:space="preserve">în coloana </w:t>
      </w:r>
      <w:r w:rsidRPr="002524E8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„Cantitatea, unitatea de măsură”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cantitatea exactă și unitatea de măsură pentru fiecare bun;</w:t>
      </w:r>
    </w:p>
    <w:p w:rsidR="00354ECA" w:rsidRPr="006C2973" w:rsidRDefault="00354ECA" w:rsidP="00F41FCF">
      <w:pPr>
        <w:pStyle w:val="ac"/>
        <w:widowControl w:val="0"/>
        <w:numPr>
          <w:ilvl w:val="0"/>
          <w:numId w:val="21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/>
        </w:rPr>
      </w:pP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2524E8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„Valoarea”</w:t>
      </w:r>
      <w:r w:rsidRPr="002524E8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valoarea pentru fiecare bun, în monedă </w:t>
      </w:r>
      <w:r w:rsidRPr="006C297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națională sau în valută străină.</w:t>
      </w:r>
    </w:p>
    <w:p w:rsidR="00354ECA" w:rsidRPr="006C2973" w:rsidRDefault="00354ECA" w:rsidP="00F41FCF">
      <w:pPr>
        <w:pStyle w:val="ac"/>
        <w:numPr>
          <w:ilvl w:val="1"/>
          <w:numId w:val="3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6C297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tabelul </w:t>
      </w:r>
      <w:r w:rsidR="006C297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11 </w:t>
      </w:r>
      <w:r w:rsidRPr="006C2973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„Bagaj neînsoțit”</w:t>
      </w:r>
      <w:r w:rsidRPr="006C2973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înscrie:</w:t>
      </w:r>
    </w:p>
    <w:p w:rsidR="00670F42" w:rsidRPr="00670F42" w:rsidRDefault="00354ECA" w:rsidP="00F41FCF">
      <w:pPr>
        <w:pStyle w:val="ac"/>
        <w:numPr>
          <w:ilvl w:val="0"/>
          <w:numId w:val="22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670F42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caseta „DA” se marchează cu „X” dacă călătorul are de declarat bagaj neînsoțit, sau</w:t>
      </w:r>
    </w:p>
    <w:p w:rsidR="00670F42" w:rsidRDefault="00354ECA" w:rsidP="00F41FCF">
      <w:pPr>
        <w:pStyle w:val="ac"/>
        <w:numPr>
          <w:ilvl w:val="0"/>
          <w:numId w:val="22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670F42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caseta „NU” se marchează cu „X” dacă călătorul nu are de declarat bagaj neînsoțit</w:t>
      </w:r>
      <w:r w:rsid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,</w:t>
      </w:r>
    </w:p>
    <w:p w:rsidR="00354ECA" w:rsidRPr="00670F42" w:rsidRDefault="00354ECA" w:rsidP="00F41FCF">
      <w:pPr>
        <w:pStyle w:val="ac"/>
        <w:numPr>
          <w:ilvl w:val="0"/>
          <w:numId w:val="22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670F42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în caseta „Numărul de locuri” se înscrie numărul de locuri de bagaje neînsoțite ce-i aparțin călătorului (saci, cutii etc.).</w:t>
      </w:r>
    </w:p>
    <w:p w:rsidR="00F41FCF" w:rsidRDefault="00354ECA" w:rsidP="00F41FCF">
      <w:pPr>
        <w:pStyle w:val="ac"/>
        <w:numPr>
          <w:ilvl w:val="0"/>
          <w:numId w:val="23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F41FCF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</w:t>
      </w:r>
      <w:r w:rsidRPr="00F41FCF">
        <w:rPr>
          <w:rFonts w:ascii="Times New Roman" w:hAnsi="Times New Roman"/>
          <w:b/>
          <w:sz w:val="28"/>
          <w:szCs w:val="28"/>
          <w:lang w:val="ro-RO"/>
        </w:rPr>
        <w:t>Descrierea bunurilor</w:t>
      </w:r>
      <w:r w:rsidRPr="00F41FCF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”</w:t>
      </w:r>
      <w:r w:rsidRP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denumirea</w:t>
      </w:r>
      <w:r w:rsid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și</w:t>
      </w:r>
      <w:r w:rsidRP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descrierea succintă a bunurilor aflate în bagajul neînsoțit;</w:t>
      </w:r>
    </w:p>
    <w:p w:rsidR="00F41FCF" w:rsidRDefault="00354ECA" w:rsidP="00F41FCF">
      <w:pPr>
        <w:pStyle w:val="ac"/>
        <w:numPr>
          <w:ilvl w:val="0"/>
          <w:numId w:val="23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F41FCF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„Cantitatea, unitatea de măsură”</w:t>
      </w:r>
      <w:r w:rsidRP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cantitatea exactă și unitatea de măsură pentru fiecare bun;</w:t>
      </w:r>
    </w:p>
    <w:p w:rsidR="008305A0" w:rsidRPr="005B7995" w:rsidRDefault="00354ECA" w:rsidP="008305A0">
      <w:pPr>
        <w:pStyle w:val="ac"/>
        <w:numPr>
          <w:ilvl w:val="0"/>
          <w:numId w:val="23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în coloana </w:t>
      </w:r>
      <w:r w:rsidRPr="00F41FCF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„Valoarea”</w:t>
      </w:r>
      <w:r w:rsidRPr="00F41FCF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 se înscrie </w:t>
      </w:r>
      <w:r w:rsidRP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valoarea pentru fiecare bun, în monedă națională sau în valută străină.</w:t>
      </w:r>
    </w:p>
    <w:p w:rsidR="008A0FEA" w:rsidRPr="005B7995" w:rsidRDefault="00354ECA" w:rsidP="008A0FEA">
      <w:pPr>
        <w:pStyle w:val="ac"/>
        <w:numPr>
          <w:ilvl w:val="1"/>
          <w:numId w:val="3"/>
        </w:numPr>
        <w:spacing w:after="0"/>
        <w:ind w:left="0"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</w:pPr>
      <w:r w:rsidRPr="005B7995">
        <w:rPr>
          <w:rFonts w:ascii="Times New Roman" w:hAnsi="Times New Roman"/>
          <w:sz w:val="28"/>
          <w:szCs w:val="28"/>
          <w:lang w:val="ro-RO"/>
        </w:rPr>
        <w:t>în r</w:t>
      </w:r>
      <w:r w:rsidRP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ubrica 12 </w:t>
      </w:r>
      <w:r w:rsidRPr="005B7995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</w:t>
      </w:r>
      <w:r w:rsidRPr="005B7995">
        <w:rPr>
          <w:rFonts w:ascii="Times New Roman" w:hAnsi="Times New Roman"/>
          <w:b/>
          <w:sz w:val="28"/>
          <w:szCs w:val="28"/>
          <w:lang w:val="ro-RO"/>
        </w:rPr>
        <w:t>Semnătura călătorului”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călătorul </w:t>
      </w:r>
      <w:r w:rsid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d</w:t>
      </w:r>
      <w:r w:rsidR="008305A0" w:rsidRPr="005B7995">
        <w:rPr>
          <w:rFonts w:ascii="Times New Roman" w:hAnsi="Times New Roman"/>
          <w:iCs/>
          <w:sz w:val="28"/>
          <w:szCs w:val="28"/>
          <w:lang w:val="lt-LT" w:eastAsia="ro-RO"/>
        </w:rPr>
        <w:t>eclar</w:t>
      </w:r>
      <w:r w:rsidR="005B7995">
        <w:rPr>
          <w:rFonts w:ascii="Times New Roman" w:hAnsi="Times New Roman"/>
          <w:iCs/>
          <w:sz w:val="28"/>
          <w:szCs w:val="28"/>
          <w:lang w:val="lt-LT" w:eastAsia="ro-RO"/>
        </w:rPr>
        <w:t>ă</w:t>
      </w:r>
      <w:r w:rsidR="008305A0" w:rsidRP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, că toate datele înscrise în </w:t>
      </w:r>
      <w:r w:rsidR="005B7995">
        <w:rPr>
          <w:rFonts w:ascii="Times New Roman" w:hAnsi="Times New Roman"/>
          <w:iCs/>
          <w:sz w:val="28"/>
          <w:szCs w:val="28"/>
          <w:lang w:val="lt-LT" w:eastAsia="ro-RO"/>
        </w:rPr>
        <w:t>declarația vamală</w:t>
      </w:r>
      <w:r w:rsidR="008305A0" w:rsidRP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 sunt corecte. </w:t>
      </w:r>
      <w:r w:rsidR="005B7995">
        <w:rPr>
          <w:rFonts w:ascii="Times New Roman" w:hAnsi="Times New Roman"/>
          <w:iCs/>
          <w:sz w:val="28"/>
          <w:szCs w:val="28"/>
          <w:lang w:val="lt-LT" w:eastAsia="ro-RO"/>
        </w:rPr>
        <w:t>Este</w:t>
      </w:r>
      <w:r w:rsidR="008305A0" w:rsidRP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 conștient că, în cazul în care furnize</w:t>
      </w:r>
      <w:r w:rsidR="005B7995">
        <w:rPr>
          <w:rFonts w:ascii="Times New Roman" w:hAnsi="Times New Roman"/>
          <w:iCs/>
          <w:sz w:val="28"/>
          <w:szCs w:val="28"/>
          <w:lang w:val="lt-LT" w:eastAsia="ro-RO"/>
        </w:rPr>
        <w:t>ază</w:t>
      </w:r>
      <w:r w:rsidR="008305A0" w:rsidRP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 date incorecte sau incomplete, </w:t>
      </w:r>
      <w:r w:rsidR="005B7995">
        <w:rPr>
          <w:rFonts w:ascii="Times New Roman" w:hAnsi="Times New Roman"/>
          <w:iCs/>
          <w:sz w:val="28"/>
          <w:szCs w:val="28"/>
          <w:lang w:val="lt-LT" w:eastAsia="ro-RO"/>
        </w:rPr>
        <w:t>este</w:t>
      </w:r>
      <w:r w:rsidR="008305A0" w:rsidRP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 pasibil de a fi</w:t>
      </w:r>
      <w:r w:rsid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 cercetat și</w:t>
      </w:r>
      <w:r w:rsidR="008305A0" w:rsidRP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 tras la răspundere conform legislației Republicii Moldova</w:t>
      </w:r>
      <w:r w:rsidR="005B7995">
        <w:rPr>
          <w:rFonts w:ascii="Times New Roman" w:hAnsi="Times New Roman"/>
          <w:iCs/>
          <w:sz w:val="28"/>
          <w:szCs w:val="28"/>
          <w:lang w:val="lt-LT" w:eastAsia="ro-RO"/>
        </w:rPr>
        <w:t xml:space="preserve">. Astfel, </w:t>
      </w:r>
      <w:r w:rsidRP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confirmă autenticitatea datelor înscrise în declarația vamală, prin semnătură, cu înscrierea </w:t>
      </w:r>
      <w:proofErr w:type="spellStart"/>
      <w:r w:rsidR="00F41FCF" w:rsidRP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data.luna.anul</w:t>
      </w:r>
      <w:proofErr w:type="spellEnd"/>
      <w:r w:rsidR="00F41FCF" w:rsidRP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>.</w:t>
      </w:r>
    </w:p>
    <w:p w:rsidR="008A0FEA" w:rsidRPr="005B7995" w:rsidRDefault="00354ECA" w:rsidP="008A0FEA">
      <w:pPr>
        <w:pStyle w:val="ac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5B7995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î</w:t>
      </w:r>
      <w:r w:rsidRPr="005B7995">
        <w:rPr>
          <w:rFonts w:ascii="Times New Roman" w:hAnsi="Times New Roman"/>
          <w:sz w:val="28"/>
          <w:szCs w:val="28"/>
          <w:lang w:val="ro-RO"/>
        </w:rPr>
        <w:t>n r</w:t>
      </w:r>
      <w:r w:rsidRPr="005B7995">
        <w:rPr>
          <w:rStyle w:val="FontStyle11"/>
          <w:rFonts w:ascii="Times New Roman" w:hAnsi="Times New Roman" w:cs="Times New Roman"/>
          <w:sz w:val="28"/>
          <w:szCs w:val="28"/>
          <w:lang w:val="ro-RO" w:eastAsia="ru-RU"/>
        </w:rPr>
        <w:t xml:space="preserve">ubrica 13 </w:t>
      </w:r>
      <w:r w:rsidRPr="005B7995">
        <w:rPr>
          <w:rStyle w:val="FontStyle11"/>
          <w:rFonts w:ascii="Times New Roman" w:hAnsi="Times New Roman" w:cs="Times New Roman"/>
          <w:b/>
          <w:sz w:val="28"/>
          <w:szCs w:val="28"/>
          <w:lang w:val="ro-RO" w:eastAsia="ru-RU"/>
        </w:rPr>
        <w:t>„</w:t>
      </w:r>
      <w:r w:rsidRPr="005B7995">
        <w:rPr>
          <w:rFonts w:ascii="Times New Roman" w:hAnsi="Times New Roman"/>
          <w:b/>
          <w:sz w:val="28"/>
          <w:szCs w:val="28"/>
          <w:lang w:val="ro-RO"/>
        </w:rPr>
        <w:t>Numărul de foii complementare”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 călătorul înscrie cu cifre și litere numărul de foi complementare pe care le-a completat la </w:t>
      </w:r>
      <w:proofErr w:type="spellStart"/>
      <w:r w:rsidRPr="005B7995">
        <w:rPr>
          <w:rFonts w:ascii="Times New Roman" w:hAnsi="Times New Roman"/>
          <w:sz w:val="28"/>
          <w:szCs w:val="28"/>
          <w:lang w:val="ro-RO"/>
        </w:rPr>
        <w:t>declaraţia</w:t>
      </w:r>
      <w:proofErr w:type="spellEnd"/>
      <w:r w:rsidRPr="005B7995">
        <w:rPr>
          <w:rFonts w:ascii="Times New Roman" w:hAnsi="Times New Roman"/>
          <w:sz w:val="28"/>
          <w:szCs w:val="28"/>
          <w:lang w:val="ro-RO"/>
        </w:rPr>
        <w:t xml:space="preserve"> vamală.</w:t>
      </w:r>
    </w:p>
    <w:p w:rsidR="00F41FCF" w:rsidRPr="008A0FEA" w:rsidRDefault="00C42073" w:rsidP="008A0FEA">
      <w:pPr>
        <w:pStyle w:val="ac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5B7995">
        <w:rPr>
          <w:rFonts w:ascii="Times New Roman" w:hAnsi="Times New Roman"/>
          <w:sz w:val="28"/>
          <w:szCs w:val="28"/>
          <w:lang w:val="ro-RO"/>
        </w:rPr>
        <w:t xml:space="preserve">La completarea declarației </w:t>
      </w:r>
      <w:r w:rsidR="001C5CC8" w:rsidRPr="005B7995">
        <w:rPr>
          <w:rFonts w:ascii="Times New Roman" w:hAnsi="Times New Roman"/>
          <w:sz w:val="28"/>
          <w:szCs w:val="28"/>
          <w:lang w:val="ro-RO"/>
        </w:rPr>
        <w:t xml:space="preserve">vamale </w:t>
      </w:r>
      <w:r w:rsidRPr="005B7995">
        <w:rPr>
          <w:rFonts w:ascii="Times New Roman" w:hAnsi="Times New Roman"/>
          <w:sz w:val="28"/>
          <w:szCs w:val="28"/>
          <w:lang w:val="ro-RO"/>
        </w:rPr>
        <w:t>în modulul electronic,</w:t>
      </w:r>
      <w:r w:rsidR="00F41FCF" w:rsidRPr="005B79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41FCF" w:rsidRPr="005B7995">
        <w:rPr>
          <w:rFonts w:ascii="Times New Roman" w:hAnsi="Times New Roman"/>
          <w:sz w:val="28"/>
          <w:szCs w:val="28"/>
          <w:lang w:val="lt-LT" w:eastAsia="ro-RO"/>
        </w:rPr>
        <w:t xml:space="preserve">în rubrica preconizată pentru locul depunerii se va indica postul vamal unde va fi depusă declarația vamală. Completarea declarației vamale se efectuează </w:t>
      </w:r>
      <w:r w:rsidRPr="005B7995">
        <w:rPr>
          <w:rFonts w:ascii="Times New Roman" w:hAnsi="Times New Roman"/>
          <w:sz w:val="28"/>
          <w:szCs w:val="28"/>
          <w:lang w:val="ro-RO"/>
        </w:rPr>
        <w:t>în conformitate</w:t>
      </w:r>
      <w:r w:rsidRPr="008A0FEA">
        <w:rPr>
          <w:rFonts w:ascii="Times New Roman" w:hAnsi="Times New Roman"/>
          <w:sz w:val="28"/>
          <w:szCs w:val="28"/>
          <w:lang w:val="ro-RO"/>
        </w:rPr>
        <w:t xml:space="preserve"> cu pct. </w:t>
      </w:r>
      <w:r w:rsidR="008210BC" w:rsidRPr="008A0FEA">
        <w:rPr>
          <w:rFonts w:ascii="Times New Roman" w:hAnsi="Times New Roman"/>
          <w:sz w:val="28"/>
          <w:szCs w:val="28"/>
          <w:lang w:val="ro-RO"/>
        </w:rPr>
        <w:t>20</w:t>
      </w:r>
      <w:r w:rsidR="00F41FCF" w:rsidRPr="008A0FEA">
        <w:rPr>
          <w:rFonts w:ascii="Times New Roman" w:hAnsi="Times New Roman"/>
          <w:sz w:val="28"/>
          <w:szCs w:val="28"/>
          <w:lang w:val="ro-RO"/>
        </w:rPr>
        <w:t xml:space="preserve"> „Completarea declarației vamale”, Cap. II, din Anexa nr. 3 la ordin</w:t>
      </w:r>
      <w:r w:rsidR="00821C90" w:rsidRPr="008A0FEA">
        <w:rPr>
          <w:rFonts w:ascii="Times New Roman" w:hAnsi="Times New Roman"/>
          <w:sz w:val="28"/>
          <w:szCs w:val="28"/>
          <w:lang w:val="ro-RO"/>
        </w:rPr>
        <w:t xml:space="preserve">. </w:t>
      </w:r>
      <w:r w:rsidRPr="008A0FEA">
        <w:rPr>
          <w:rFonts w:ascii="Times New Roman" w:hAnsi="Times New Roman"/>
          <w:sz w:val="28"/>
          <w:szCs w:val="28"/>
          <w:lang w:val="ro-RO"/>
        </w:rPr>
        <w:t xml:space="preserve">Datele declarației </w:t>
      </w:r>
      <w:r w:rsidR="00C80A87" w:rsidRPr="008A0FEA">
        <w:rPr>
          <w:rFonts w:ascii="Times New Roman" w:hAnsi="Times New Roman"/>
          <w:sz w:val="28"/>
          <w:szCs w:val="28"/>
          <w:lang w:val="ro-RO"/>
        </w:rPr>
        <w:t xml:space="preserve">vamale </w:t>
      </w:r>
      <w:r w:rsidRPr="008A0FEA">
        <w:rPr>
          <w:rFonts w:ascii="Times New Roman" w:hAnsi="Times New Roman"/>
          <w:sz w:val="28"/>
          <w:szCs w:val="28"/>
          <w:lang w:val="ro-RO"/>
        </w:rPr>
        <w:t>introduse în modulul electr</w:t>
      </w:r>
      <w:r w:rsidR="008C5CF9" w:rsidRPr="008A0FEA">
        <w:rPr>
          <w:rFonts w:ascii="Times New Roman" w:hAnsi="Times New Roman"/>
          <w:sz w:val="28"/>
          <w:szCs w:val="28"/>
          <w:lang w:val="ro-RO"/>
        </w:rPr>
        <w:t xml:space="preserve">onic </w:t>
      </w:r>
      <w:r w:rsidR="00821C90" w:rsidRPr="008A0FEA">
        <w:rPr>
          <w:rFonts w:ascii="Times New Roman" w:hAnsi="Times New Roman"/>
          <w:sz w:val="28"/>
          <w:szCs w:val="28"/>
          <w:lang w:val="ro-RO"/>
        </w:rPr>
        <w:t>vor fi</w:t>
      </w:r>
      <w:r w:rsidR="008C5CF9" w:rsidRPr="008A0FEA">
        <w:rPr>
          <w:rFonts w:ascii="Times New Roman" w:hAnsi="Times New Roman"/>
          <w:sz w:val="28"/>
          <w:szCs w:val="28"/>
          <w:lang w:val="ro-RO"/>
        </w:rPr>
        <w:t xml:space="preserve"> transmise </w:t>
      </w:r>
      <w:r w:rsidRPr="008A0FEA">
        <w:rPr>
          <w:rFonts w:ascii="Times New Roman" w:hAnsi="Times New Roman"/>
          <w:sz w:val="28"/>
          <w:szCs w:val="28"/>
          <w:lang w:val="ro-RO"/>
        </w:rPr>
        <w:t>după selectarea opțiunii de meniu „Trimite”</w:t>
      </w:r>
      <w:r w:rsidR="00821C90" w:rsidRPr="008A0FEA">
        <w:rPr>
          <w:rFonts w:ascii="Times New Roman" w:hAnsi="Times New Roman"/>
          <w:sz w:val="28"/>
          <w:szCs w:val="28"/>
          <w:lang w:val="ro-RO"/>
        </w:rPr>
        <w:t xml:space="preserve"> către sistemul informațional al Serviciului Vamal</w:t>
      </w:r>
      <w:r w:rsidRPr="008A0FEA">
        <w:rPr>
          <w:rFonts w:ascii="Times New Roman" w:hAnsi="Times New Roman"/>
          <w:sz w:val="28"/>
          <w:szCs w:val="28"/>
          <w:lang w:val="ro-RO"/>
        </w:rPr>
        <w:t xml:space="preserve">. </w:t>
      </w:r>
      <w:r w:rsidR="00821C90" w:rsidRPr="008A0FEA">
        <w:rPr>
          <w:rFonts w:ascii="Times New Roman" w:hAnsi="Times New Roman"/>
          <w:sz w:val="28"/>
          <w:szCs w:val="28"/>
          <w:lang w:val="ro-RO"/>
        </w:rPr>
        <w:t xml:space="preserve">Călătorul va fi informat </w:t>
      </w:r>
      <w:r w:rsidR="00821C90" w:rsidRPr="008A0FEA">
        <w:rPr>
          <w:rFonts w:ascii="Times New Roman" w:hAnsi="Times New Roman"/>
          <w:sz w:val="28"/>
          <w:szCs w:val="28"/>
          <w:lang w:val="lt-LT" w:eastAsia="ro-RO"/>
        </w:rPr>
        <w:t>despre transmiterea cu succes a declarației vamale printr-un mesaj automat de sistem cu numărul de referință</w:t>
      </w:r>
      <w:r w:rsidR="00821C90" w:rsidRPr="008A0FEA">
        <w:rPr>
          <w:rFonts w:ascii="Times New Roman" w:hAnsi="Times New Roman"/>
          <w:sz w:val="28"/>
          <w:szCs w:val="28"/>
          <w:lang w:val="ro-RO"/>
        </w:rPr>
        <w:t xml:space="preserve">. </w:t>
      </w:r>
      <w:r w:rsidR="00F41FCF" w:rsidRPr="008A0FEA">
        <w:rPr>
          <w:rFonts w:ascii="Times New Roman" w:hAnsi="Times New Roman"/>
          <w:sz w:val="28"/>
          <w:szCs w:val="28"/>
          <w:lang w:val="lt-LT" w:eastAsia="ro-RO"/>
        </w:rPr>
        <w:t xml:space="preserve">Fiind prezent la postul vamal indicat, </w:t>
      </w:r>
      <w:r w:rsidR="00821C90" w:rsidRPr="008A0FEA">
        <w:rPr>
          <w:rFonts w:ascii="Times New Roman" w:hAnsi="Times New Roman"/>
          <w:sz w:val="28"/>
          <w:szCs w:val="28"/>
          <w:lang w:val="lt-LT" w:eastAsia="ro-RO"/>
        </w:rPr>
        <w:t xml:space="preserve">călătorul </w:t>
      </w:r>
      <w:r w:rsidR="00F41FCF" w:rsidRPr="008A0FEA">
        <w:rPr>
          <w:rFonts w:ascii="Times New Roman" w:hAnsi="Times New Roman"/>
          <w:sz w:val="28"/>
          <w:szCs w:val="28"/>
          <w:lang w:val="lt-LT" w:eastAsia="ro-RO"/>
        </w:rPr>
        <w:t xml:space="preserve">va informa funcționarul vamal care va efectua controlul vamal asupra declarației </w:t>
      </w:r>
      <w:r w:rsidR="00821C90" w:rsidRPr="008A0FEA">
        <w:rPr>
          <w:rFonts w:ascii="Times New Roman" w:hAnsi="Times New Roman"/>
          <w:sz w:val="28"/>
          <w:szCs w:val="28"/>
          <w:lang w:val="lt-LT" w:eastAsia="ro-RO"/>
        </w:rPr>
        <w:t>vamale</w:t>
      </w:r>
      <w:r w:rsidR="00F41FCF" w:rsidRPr="008A0FEA">
        <w:rPr>
          <w:rFonts w:ascii="Times New Roman" w:hAnsi="Times New Roman"/>
          <w:sz w:val="28"/>
          <w:szCs w:val="28"/>
          <w:lang w:val="lt-LT" w:eastAsia="ro-RO"/>
        </w:rPr>
        <w:t xml:space="preserve">, </w:t>
      </w:r>
      <w:r w:rsidR="00821C90" w:rsidRPr="008A0FEA">
        <w:rPr>
          <w:rFonts w:ascii="Times New Roman" w:hAnsi="Times New Roman"/>
          <w:sz w:val="28"/>
          <w:szCs w:val="28"/>
          <w:lang w:val="lt-LT" w:eastAsia="ro-RO"/>
        </w:rPr>
        <w:t xml:space="preserve">a bunurilor </w:t>
      </w:r>
      <w:r w:rsidR="00F41FCF" w:rsidRPr="008A0FEA">
        <w:rPr>
          <w:rFonts w:ascii="Times New Roman" w:hAnsi="Times New Roman"/>
          <w:sz w:val="28"/>
          <w:szCs w:val="28"/>
          <w:lang w:val="lt-LT" w:eastAsia="ro-RO"/>
        </w:rPr>
        <w:t>declarat</w:t>
      </w:r>
      <w:r w:rsidR="00821C90" w:rsidRPr="008A0FEA">
        <w:rPr>
          <w:rFonts w:ascii="Times New Roman" w:hAnsi="Times New Roman"/>
          <w:sz w:val="28"/>
          <w:szCs w:val="28"/>
          <w:lang w:val="lt-LT" w:eastAsia="ro-RO"/>
        </w:rPr>
        <w:t>e</w:t>
      </w:r>
      <w:r w:rsidR="00F41FCF" w:rsidRPr="008A0FEA">
        <w:rPr>
          <w:rFonts w:ascii="Times New Roman" w:hAnsi="Times New Roman"/>
          <w:sz w:val="28"/>
          <w:szCs w:val="28"/>
          <w:lang w:val="lt-LT" w:eastAsia="ro-RO"/>
        </w:rPr>
        <w:t xml:space="preserve"> și a documentelor </w:t>
      </w:r>
      <w:r w:rsidR="00821C90" w:rsidRPr="008A0FEA">
        <w:rPr>
          <w:rFonts w:ascii="Times New Roman" w:hAnsi="Times New Roman"/>
          <w:sz w:val="28"/>
          <w:szCs w:val="28"/>
          <w:lang w:val="lt-LT" w:eastAsia="ro-RO"/>
        </w:rPr>
        <w:t>confrmative prezentate</w:t>
      </w:r>
      <w:r w:rsidR="00F41FCF" w:rsidRPr="008A0FEA">
        <w:rPr>
          <w:rFonts w:ascii="Times New Roman" w:hAnsi="Times New Roman"/>
          <w:sz w:val="28"/>
          <w:szCs w:val="28"/>
          <w:lang w:val="lt-LT" w:eastAsia="ro-RO"/>
        </w:rPr>
        <w:t>, despre numărul de referință primit prin mesaj.</w:t>
      </w:r>
    </w:p>
    <w:p w:rsidR="00F41FCF" w:rsidRPr="00F41FCF" w:rsidRDefault="00F41FCF" w:rsidP="00967EA1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</w:p>
    <w:p w:rsidR="00C42073" w:rsidRDefault="003F1145" w:rsidP="003F1145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III. </w:t>
      </w:r>
      <w:r w:rsidR="00C42073" w:rsidRPr="009471B8">
        <w:rPr>
          <w:rFonts w:ascii="Times New Roman" w:hAnsi="Times New Roman"/>
          <w:b/>
          <w:sz w:val="28"/>
          <w:szCs w:val="28"/>
          <w:lang w:val="ro-RO"/>
        </w:rPr>
        <w:t>Validarea declarație</w:t>
      </w:r>
      <w:r w:rsidR="00967EA1">
        <w:rPr>
          <w:rFonts w:ascii="Times New Roman" w:hAnsi="Times New Roman"/>
          <w:b/>
          <w:sz w:val="28"/>
          <w:szCs w:val="28"/>
          <w:lang w:val="ro-RO"/>
        </w:rPr>
        <w:t xml:space="preserve">i vamale </w:t>
      </w:r>
    </w:p>
    <w:p w:rsidR="00967EA1" w:rsidRPr="009471B8" w:rsidRDefault="00967EA1" w:rsidP="00967EA1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A0FEA" w:rsidRPr="008A0FEA" w:rsidRDefault="00F41FCF" w:rsidP="008A0FEA">
      <w:pPr>
        <w:pStyle w:val="ac"/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8A0FEA">
        <w:rPr>
          <w:rFonts w:ascii="Times New Roman" w:hAnsi="Times New Roman"/>
          <w:sz w:val="28"/>
          <w:szCs w:val="28"/>
          <w:lang w:val="ro-RO"/>
        </w:rPr>
        <w:t xml:space="preserve">Rubrica </w:t>
      </w:r>
      <w:r w:rsidRPr="008A0FEA">
        <w:rPr>
          <w:rFonts w:ascii="Times New Roman" w:hAnsi="Times New Roman"/>
          <w:b/>
          <w:bCs/>
          <w:sz w:val="28"/>
          <w:szCs w:val="28"/>
          <w:lang w:val="ro-RO"/>
        </w:rPr>
        <w:t>„Mențiuni vamale”</w:t>
      </w:r>
      <w:r w:rsidRPr="008A0FE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8A0FEA">
        <w:rPr>
          <w:rFonts w:ascii="Times New Roman" w:hAnsi="Times New Roman"/>
          <w:sz w:val="28"/>
          <w:szCs w:val="28"/>
          <w:lang w:val="ro-RO"/>
        </w:rPr>
        <w:t xml:space="preserve">este destinată pentru funcționarul vamal care a </w:t>
      </w:r>
      <w:r w:rsidRPr="008A0FEA">
        <w:rPr>
          <w:rFonts w:ascii="Times New Roman" w:hAnsi="Times New Roman"/>
          <w:sz w:val="28"/>
          <w:szCs w:val="28"/>
          <w:lang w:val="ro-RO"/>
        </w:rPr>
        <w:lastRenderedPageBreak/>
        <w:t xml:space="preserve">efectuat controlul asupra declarației vamale, foilor complementare și a bunurilor prezentate pentru control vamal. Se completează de către funcționarul vamal, prin aplicarea ștampilei personale, </w:t>
      </w:r>
      <w:r w:rsidR="006A55C6" w:rsidRPr="008A0FEA">
        <w:rPr>
          <w:rFonts w:ascii="Times New Roman" w:hAnsi="Times New Roman"/>
          <w:sz w:val="28"/>
          <w:szCs w:val="28"/>
          <w:lang w:val="ro-RO"/>
        </w:rPr>
        <w:t>validând</w:t>
      </w:r>
      <w:r w:rsidRPr="008A0FEA">
        <w:rPr>
          <w:rFonts w:ascii="Times New Roman" w:hAnsi="Times New Roman"/>
          <w:sz w:val="28"/>
          <w:szCs w:val="28"/>
          <w:lang w:val="ro-RO"/>
        </w:rPr>
        <w:t xml:space="preserve"> declarația vamală și foaia complementară.</w:t>
      </w:r>
    </w:p>
    <w:p w:rsidR="00912A20" w:rsidRPr="008A0FEA" w:rsidRDefault="006A55C6" w:rsidP="008A0FEA">
      <w:pPr>
        <w:pStyle w:val="ac"/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8A0FEA">
        <w:rPr>
          <w:rFonts w:ascii="Times New Roman" w:hAnsi="Times New Roman"/>
          <w:sz w:val="28"/>
          <w:szCs w:val="28"/>
          <w:lang w:val="ro-RO"/>
        </w:rPr>
        <w:t>L</w:t>
      </w:r>
      <w:r w:rsidR="009E1250" w:rsidRPr="008A0FEA">
        <w:rPr>
          <w:rFonts w:ascii="Times New Roman" w:hAnsi="Times New Roman"/>
          <w:sz w:val="28"/>
          <w:szCs w:val="28"/>
          <w:lang w:val="ro-RO"/>
        </w:rPr>
        <w:t>a rubrica 14</w:t>
      </w:r>
      <w:r w:rsidR="00C42073" w:rsidRPr="008A0FE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E1250" w:rsidRPr="008A0FEA">
        <w:rPr>
          <w:rFonts w:ascii="Times New Roman" w:hAnsi="Times New Roman"/>
          <w:sz w:val="28"/>
          <w:szCs w:val="28"/>
          <w:lang w:val="ro-RO"/>
        </w:rPr>
        <w:t>din declarați</w:t>
      </w:r>
      <w:r w:rsidR="00967EA1" w:rsidRPr="008A0FEA">
        <w:rPr>
          <w:rFonts w:ascii="Times New Roman" w:hAnsi="Times New Roman"/>
          <w:sz w:val="28"/>
          <w:szCs w:val="28"/>
          <w:lang w:val="ro-RO"/>
        </w:rPr>
        <w:t>a vamală</w:t>
      </w:r>
      <w:r w:rsidR="009E1250" w:rsidRPr="008A0FE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C42073" w:rsidRPr="008A0FEA">
        <w:rPr>
          <w:rFonts w:ascii="Times New Roman" w:hAnsi="Times New Roman"/>
          <w:sz w:val="28"/>
          <w:szCs w:val="28"/>
          <w:lang w:val="ro-RO"/>
        </w:rPr>
        <w:t xml:space="preserve">în caseta </w:t>
      </w:r>
      <w:r w:rsidR="00C42073" w:rsidRPr="008A0FEA">
        <w:rPr>
          <w:rFonts w:ascii="Times New Roman" w:hAnsi="Times New Roman"/>
          <w:b/>
          <w:sz w:val="28"/>
          <w:szCs w:val="28"/>
          <w:lang w:val="ro-RO"/>
        </w:rPr>
        <w:t>„Mențiuni vamale”</w:t>
      </w:r>
      <w:r w:rsidR="00C42073" w:rsidRPr="008A0FEA">
        <w:rPr>
          <w:rFonts w:ascii="Times New Roman" w:hAnsi="Times New Roman"/>
          <w:sz w:val="28"/>
          <w:szCs w:val="28"/>
          <w:lang w:val="ro-RO"/>
        </w:rPr>
        <w:t>, funcționarul vamal va indica date</w:t>
      </w:r>
      <w:r w:rsidR="00912A20" w:rsidRPr="008A0FEA">
        <w:rPr>
          <w:rFonts w:ascii="Times New Roman" w:hAnsi="Times New Roman"/>
          <w:sz w:val="28"/>
          <w:szCs w:val="28"/>
          <w:lang w:val="ro-RO"/>
        </w:rPr>
        <w:t xml:space="preserve"> suplimentare, </w:t>
      </w:r>
      <w:r w:rsidR="009D4920" w:rsidRPr="008A0FEA">
        <w:rPr>
          <w:rFonts w:ascii="Times New Roman" w:hAnsi="Times New Roman"/>
          <w:sz w:val="28"/>
          <w:szCs w:val="28"/>
          <w:lang w:val="ro-RO"/>
        </w:rPr>
        <w:t xml:space="preserve">după caz, </w:t>
      </w:r>
      <w:r w:rsidR="00912A20" w:rsidRPr="008A0FEA">
        <w:rPr>
          <w:rFonts w:ascii="Times New Roman" w:hAnsi="Times New Roman"/>
          <w:sz w:val="28"/>
          <w:szCs w:val="28"/>
          <w:lang w:val="ro-RO"/>
        </w:rPr>
        <w:t>cum ar fi:</w:t>
      </w:r>
    </w:p>
    <w:p w:rsidR="008A0FEA" w:rsidRDefault="00C42073" w:rsidP="008A0FEA">
      <w:pPr>
        <w:pStyle w:val="ac"/>
        <w:widowControl w:val="0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912A20">
        <w:rPr>
          <w:rFonts w:ascii="Times New Roman" w:hAnsi="Times New Roman"/>
          <w:sz w:val="28"/>
          <w:szCs w:val="28"/>
          <w:lang w:val="ro-RO"/>
        </w:rPr>
        <w:t>denumirea documentului de cumpărare a bunului (dacă călătorul l-a prezentat), numărul de în</w:t>
      </w:r>
      <w:r w:rsidR="00912A20">
        <w:rPr>
          <w:rFonts w:ascii="Times New Roman" w:hAnsi="Times New Roman"/>
          <w:sz w:val="28"/>
          <w:szCs w:val="28"/>
          <w:lang w:val="ro-RO"/>
        </w:rPr>
        <w:t xml:space="preserve">registrare </w:t>
      </w:r>
      <w:r w:rsidR="006A55C6">
        <w:rPr>
          <w:rFonts w:ascii="Times New Roman" w:hAnsi="Times New Roman"/>
          <w:sz w:val="28"/>
          <w:szCs w:val="28"/>
          <w:lang w:val="ro-RO"/>
        </w:rPr>
        <w:t>al acestuia și data,</w:t>
      </w:r>
      <w:r w:rsidR="00912A20">
        <w:rPr>
          <w:rFonts w:ascii="Times New Roman" w:hAnsi="Times New Roman"/>
          <w:sz w:val="28"/>
          <w:szCs w:val="28"/>
          <w:lang w:val="ro-RO"/>
        </w:rPr>
        <w:t xml:space="preserve"> sau</w:t>
      </w:r>
    </w:p>
    <w:p w:rsidR="008A0FEA" w:rsidRDefault="00912A20" w:rsidP="008A0FEA">
      <w:pPr>
        <w:pStyle w:val="ac"/>
        <w:widowControl w:val="0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8A0FEA">
        <w:rPr>
          <w:rFonts w:ascii="Times New Roman" w:hAnsi="Times New Roman"/>
          <w:sz w:val="28"/>
          <w:szCs w:val="28"/>
          <w:lang w:val="ro-RO"/>
        </w:rPr>
        <w:t>actul comercial, numărul d</w:t>
      </w:r>
      <w:r w:rsidR="006A55C6" w:rsidRPr="008A0FEA">
        <w:rPr>
          <w:rFonts w:ascii="Times New Roman" w:hAnsi="Times New Roman"/>
          <w:sz w:val="28"/>
          <w:szCs w:val="28"/>
          <w:lang w:val="ro-RO"/>
        </w:rPr>
        <w:t>e înregistrare și data emiterii,</w:t>
      </w:r>
      <w:r w:rsidRPr="008A0FEA">
        <w:rPr>
          <w:rFonts w:ascii="Times New Roman" w:hAnsi="Times New Roman"/>
          <w:sz w:val="28"/>
          <w:szCs w:val="28"/>
          <w:lang w:val="ro-RO"/>
        </w:rPr>
        <w:t xml:space="preserve"> sau</w:t>
      </w:r>
    </w:p>
    <w:p w:rsidR="008A0FEA" w:rsidRDefault="00912A20" w:rsidP="008A0FEA">
      <w:pPr>
        <w:pStyle w:val="ac"/>
        <w:widowControl w:val="0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8A0FEA">
        <w:rPr>
          <w:rFonts w:ascii="Times New Roman" w:hAnsi="Times New Roman"/>
          <w:sz w:val="28"/>
          <w:szCs w:val="28"/>
          <w:lang w:val="ro-RO"/>
        </w:rPr>
        <w:t xml:space="preserve">în cazul în care pentru bunuri pasibile de </w:t>
      </w:r>
      <w:r w:rsidR="00C42073" w:rsidRPr="008A0FEA">
        <w:rPr>
          <w:rFonts w:ascii="Times New Roman" w:hAnsi="Times New Roman"/>
          <w:sz w:val="28"/>
          <w:szCs w:val="28"/>
          <w:lang w:val="ro-RO"/>
        </w:rPr>
        <w:t>drepturi de import</w:t>
      </w:r>
      <w:r w:rsidRPr="008A0FEA">
        <w:rPr>
          <w:rFonts w:ascii="Times New Roman" w:hAnsi="Times New Roman"/>
          <w:sz w:val="28"/>
          <w:szCs w:val="28"/>
          <w:lang w:val="ro-RO"/>
        </w:rPr>
        <w:t>/export a fost eliberată o chitanță de percepere a drepturilor, se înscrie seria/numărul/data emiterii chitanței și suma obligației vamale spre încasare</w:t>
      </w:r>
      <w:r w:rsidR="006A55C6" w:rsidRPr="008A0FEA">
        <w:rPr>
          <w:rFonts w:ascii="Times New Roman" w:hAnsi="Times New Roman"/>
          <w:sz w:val="28"/>
          <w:szCs w:val="28"/>
          <w:lang w:val="ro-RO"/>
        </w:rPr>
        <w:t>,</w:t>
      </w:r>
      <w:r w:rsidR="005F3175" w:rsidRPr="008A0FEA">
        <w:rPr>
          <w:rFonts w:ascii="Times New Roman" w:hAnsi="Times New Roman"/>
          <w:sz w:val="28"/>
          <w:szCs w:val="28"/>
          <w:lang w:val="ro-RO"/>
        </w:rPr>
        <w:t xml:space="preserve"> sau</w:t>
      </w:r>
    </w:p>
    <w:p w:rsidR="00C42073" w:rsidRPr="008A0FEA" w:rsidRDefault="00C42073" w:rsidP="008A0FEA">
      <w:pPr>
        <w:pStyle w:val="ac"/>
        <w:widowControl w:val="0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8A0FEA">
        <w:rPr>
          <w:rFonts w:ascii="Times New Roman" w:hAnsi="Times New Roman"/>
          <w:sz w:val="28"/>
          <w:szCs w:val="28"/>
          <w:lang w:val="ro-RO"/>
        </w:rPr>
        <w:t xml:space="preserve">alte documente anexate la </w:t>
      </w:r>
      <w:r w:rsidR="006A55C6" w:rsidRPr="008A0FEA">
        <w:rPr>
          <w:rFonts w:ascii="Times New Roman" w:hAnsi="Times New Roman"/>
          <w:sz w:val="28"/>
          <w:szCs w:val="28"/>
          <w:lang w:val="ro-RO"/>
        </w:rPr>
        <w:t>declarația vamală</w:t>
      </w:r>
      <w:r w:rsidRPr="008A0FEA">
        <w:rPr>
          <w:rFonts w:ascii="Times New Roman" w:hAnsi="Times New Roman"/>
          <w:sz w:val="28"/>
          <w:szCs w:val="28"/>
          <w:lang w:val="ro-RO"/>
        </w:rPr>
        <w:t>.</w:t>
      </w:r>
    </w:p>
    <w:p w:rsidR="006A55C6" w:rsidRDefault="00912A20" w:rsidP="006A55C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</w:t>
      </w:r>
      <w:r w:rsidR="00C42073" w:rsidRPr="00912A20">
        <w:rPr>
          <w:rFonts w:ascii="Times New Roman" w:hAnsi="Times New Roman"/>
          <w:sz w:val="28"/>
          <w:szCs w:val="28"/>
          <w:lang w:val="ro-RO"/>
        </w:rPr>
        <w:t xml:space="preserve">uncționarul vamal care a acceptat și verificat </w:t>
      </w:r>
      <w:r w:rsidR="001C5CC8">
        <w:rPr>
          <w:rFonts w:ascii="Times New Roman" w:hAnsi="Times New Roman"/>
          <w:sz w:val="28"/>
          <w:szCs w:val="28"/>
          <w:lang w:val="ro-RO"/>
        </w:rPr>
        <w:t>declarația vamală</w:t>
      </w:r>
      <w:r w:rsidR="009E1250">
        <w:rPr>
          <w:rFonts w:ascii="Times New Roman" w:hAnsi="Times New Roman"/>
          <w:sz w:val="28"/>
          <w:szCs w:val="28"/>
          <w:lang w:val="ro-RO"/>
        </w:rPr>
        <w:t>,</w:t>
      </w:r>
      <w:r w:rsidR="001C5CC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E1250">
        <w:rPr>
          <w:rFonts w:ascii="Times New Roman" w:hAnsi="Times New Roman"/>
          <w:sz w:val="28"/>
          <w:szCs w:val="28"/>
          <w:lang w:val="ro-RO"/>
        </w:rPr>
        <w:t xml:space="preserve">în rubrica 14, </w:t>
      </w:r>
      <w:r w:rsidR="001C5CC8">
        <w:rPr>
          <w:rFonts w:ascii="Times New Roman" w:hAnsi="Times New Roman"/>
          <w:sz w:val="28"/>
          <w:szCs w:val="28"/>
          <w:lang w:val="ro-RO"/>
        </w:rPr>
        <w:t xml:space="preserve">și foaia complementară, </w:t>
      </w:r>
      <w:r w:rsidR="009E1250">
        <w:rPr>
          <w:rFonts w:ascii="Times New Roman" w:hAnsi="Times New Roman"/>
          <w:sz w:val="28"/>
          <w:szCs w:val="28"/>
          <w:lang w:val="ro-RO"/>
        </w:rPr>
        <w:t>în rubrica 13</w:t>
      </w:r>
      <w:r w:rsidR="001C5CC8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C42073" w:rsidRPr="00912A20">
        <w:rPr>
          <w:rFonts w:ascii="Times New Roman" w:hAnsi="Times New Roman"/>
          <w:sz w:val="28"/>
          <w:szCs w:val="28"/>
          <w:lang w:val="ro-RO"/>
        </w:rPr>
        <w:t>semn</w:t>
      </w:r>
      <w:r w:rsidR="001C5CC8">
        <w:rPr>
          <w:rFonts w:ascii="Times New Roman" w:hAnsi="Times New Roman"/>
          <w:sz w:val="28"/>
          <w:szCs w:val="28"/>
          <w:lang w:val="ro-RO"/>
        </w:rPr>
        <w:t>ează</w:t>
      </w:r>
      <w:r w:rsidR="00C42073" w:rsidRPr="00912A20">
        <w:rPr>
          <w:rFonts w:ascii="Times New Roman" w:hAnsi="Times New Roman"/>
          <w:sz w:val="28"/>
          <w:szCs w:val="28"/>
          <w:lang w:val="ro-RO"/>
        </w:rPr>
        <w:t xml:space="preserve"> și </w:t>
      </w:r>
      <w:r w:rsidR="001C5CC8" w:rsidRPr="001C5CC8">
        <w:rPr>
          <w:rFonts w:ascii="Times New Roman" w:hAnsi="Times New Roman"/>
          <w:sz w:val="28"/>
          <w:szCs w:val="28"/>
          <w:lang w:val="ro-RO"/>
        </w:rPr>
        <w:t xml:space="preserve">aplică </w:t>
      </w:r>
      <w:r w:rsidR="00C42073" w:rsidRPr="001C5CC8">
        <w:rPr>
          <w:rFonts w:ascii="Times New Roman" w:hAnsi="Times New Roman"/>
          <w:sz w:val="28"/>
          <w:szCs w:val="28"/>
          <w:lang w:val="ro-RO"/>
        </w:rPr>
        <w:t xml:space="preserve">ștampila </w:t>
      </w:r>
      <w:r w:rsidR="001C5CC8" w:rsidRPr="001C5CC8">
        <w:rPr>
          <w:rFonts w:ascii="Times New Roman" w:hAnsi="Times New Roman"/>
          <w:sz w:val="28"/>
          <w:szCs w:val="28"/>
          <w:lang w:val="ro-RO"/>
        </w:rPr>
        <w:t>personală</w:t>
      </w:r>
      <w:r w:rsidR="00C42073" w:rsidRPr="001C5CC8">
        <w:rPr>
          <w:rFonts w:ascii="Times New Roman" w:hAnsi="Times New Roman"/>
          <w:sz w:val="28"/>
          <w:szCs w:val="28"/>
          <w:lang w:val="ro-RO"/>
        </w:rPr>
        <w:t>.</w:t>
      </w:r>
    </w:p>
    <w:p w:rsidR="00963C88" w:rsidRDefault="00C42073" w:rsidP="00963C8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6A55C6">
        <w:rPr>
          <w:rFonts w:ascii="Times New Roman" w:hAnsi="Times New Roman"/>
          <w:sz w:val="28"/>
          <w:szCs w:val="28"/>
          <w:lang w:val="ro-RO"/>
        </w:rPr>
        <w:t xml:space="preserve">În cazul în care </w:t>
      </w:r>
      <w:r w:rsidR="00967EA1" w:rsidRPr="006A55C6">
        <w:rPr>
          <w:rFonts w:ascii="Times New Roman" w:hAnsi="Times New Roman"/>
          <w:sz w:val="28"/>
          <w:szCs w:val="28"/>
          <w:lang w:val="ro-RO"/>
        </w:rPr>
        <w:t>declarația vamală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 se depune la ridicarea bunurilor care constituie bagaj neînsoțit, </w:t>
      </w:r>
      <w:r w:rsidR="006A55C6" w:rsidRPr="006A55C6">
        <w:rPr>
          <w:rFonts w:ascii="Times New Roman" w:hAnsi="Times New Roman"/>
          <w:sz w:val="28"/>
          <w:szCs w:val="28"/>
          <w:lang w:val="ro-RO"/>
        </w:rPr>
        <w:t>în rubrică se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 indic</w:t>
      </w:r>
      <w:r w:rsidR="006A55C6" w:rsidRPr="006A55C6">
        <w:rPr>
          <w:rFonts w:ascii="Times New Roman" w:hAnsi="Times New Roman"/>
          <w:sz w:val="28"/>
          <w:szCs w:val="28"/>
          <w:lang w:val="ro-RO"/>
        </w:rPr>
        <w:t>ă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 numerele </w:t>
      </w:r>
      <w:r w:rsidR="00967EA1" w:rsidRPr="006A55C6">
        <w:rPr>
          <w:rFonts w:ascii="Times New Roman" w:hAnsi="Times New Roman"/>
          <w:sz w:val="28"/>
          <w:szCs w:val="28"/>
          <w:lang w:val="ro-RO"/>
        </w:rPr>
        <w:t xml:space="preserve">de </w:t>
      </w:r>
      <w:r w:rsidR="006A55C6">
        <w:rPr>
          <w:rFonts w:ascii="Times New Roman" w:hAnsi="Times New Roman"/>
          <w:sz w:val="28"/>
          <w:szCs w:val="28"/>
          <w:lang w:val="ro-RO"/>
        </w:rPr>
        <w:t xml:space="preserve">înregistrare </w:t>
      </w:r>
      <w:r w:rsidR="00967EA1" w:rsidRPr="006A55C6">
        <w:rPr>
          <w:rFonts w:ascii="Times New Roman" w:hAnsi="Times New Roman"/>
          <w:sz w:val="28"/>
          <w:szCs w:val="28"/>
          <w:lang w:val="ro-RO"/>
        </w:rPr>
        <w:t xml:space="preserve">ale </w:t>
      </w:r>
      <w:r w:rsidR="006A55C6">
        <w:rPr>
          <w:rFonts w:ascii="Times New Roman" w:hAnsi="Times New Roman"/>
          <w:sz w:val="28"/>
          <w:szCs w:val="28"/>
          <w:lang w:val="ro-RO"/>
        </w:rPr>
        <w:t xml:space="preserve">declarațiilor vamale 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depuse la </w:t>
      </w:r>
      <w:r w:rsidR="006A55C6">
        <w:rPr>
          <w:rFonts w:ascii="Times New Roman" w:hAnsi="Times New Roman"/>
          <w:sz w:val="28"/>
          <w:szCs w:val="28"/>
          <w:lang w:val="ro-RO"/>
        </w:rPr>
        <w:t>ieșirea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 sau la </w:t>
      </w:r>
      <w:r w:rsidR="006A55C6">
        <w:rPr>
          <w:rFonts w:ascii="Times New Roman" w:hAnsi="Times New Roman"/>
          <w:sz w:val="28"/>
          <w:szCs w:val="28"/>
          <w:lang w:val="ro-RO"/>
        </w:rPr>
        <w:t>intrarea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 călătorului și data primirii bunurilor</w:t>
      </w:r>
      <w:r w:rsidR="006A55C6">
        <w:rPr>
          <w:rFonts w:ascii="Times New Roman" w:hAnsi="Times New Roman"/>
          <w:sz w:val="28"/>
          <w:szCs w:val="28"/>
          <w:lang w:val="ro-RO"/>
        </w:rPr>
        <w:t xml:space="preserve"> (bagaj neînsoțit)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. Aceste date se vor confirma prin semnătura și ștampila </w:t>
      </w:r>
      <w:r w:rsidR="001C5CC8" w:rsidRPr="006A55C6">
        <w:rPr>
          <w:rFonts w:ascii="Times New Roman" w:hAnsi="Times New Roman"/>
          <w:sz w:val="28"/>
          <w:szCs w:val="28"/>
          <w:lang w:val="ro-RO"/>
        </w:rPr>
        <w:t>personală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 a funcționarului vamal care a acceptat și ver</w:t>
      </w:r>
      <w:r w:rsidR="009E1250" w:rsidRPr="006A55C6">
        <w:rPr>
          <w:rFonts w:ascii="Times New Roman" w:hAnsi="Times New Roman"/>
          <w:sz w:val="28"/>
          <w:szCs w:val="28"/>
          <w:lang w:val="ro-RO"/>
        </w:rPr>
        <w:t xml:space="preserve">ificat </w:t>
      </w:r>
      <w:r w:rsidR="00967EA1" w:rsidRPr="006A55C6">
        <w:rPr>
          <w:rFonts w:ascii="Times New Roman" w:hAnsi="Times New Roman"/>
          <w:sz w:val="28"/>
          <w:szCs w:val="28"/>
          <w:lang w:val="ro-RO"/>
        </w:rPr>
        <w:t>declarația vamală</w:t>
      </w:r>
      <w:r w:rsidR="009E1250" w:rsidRPr="006A55C6">
        <w:rPr>
          <w:rFonts w:ascii="Times New Roman" w:hAnsi="Times New Roman"/>
          <w:sz w:val="28"/>
          <w:szCs w:val="28"/>
          <w:lang w:val="ro-RO"/>
        </w:rPr>
        <w:t xml:space="preserve">, foaia complementară, 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și a documentelor </w:t>
      </w:r>
      <w:r w:rsidR="00963C88">
        <w:rPr>
          <w:rFonts w:ascii="Times New Roman" w:hAnsi="Times New Roman"/>
          <w:sz w:val="28"/>
          <w:szCs w:val="28"/>
          <w:lang w:val="ro-RO"/>
        </w:rPr>
        <w:t>confirmative</w:t>
      </w:r>
      <w:r w:rsidRPr="006A55C6">
        <w:rPr>
          <w:rFonts w:ascii="Times New Roman" w:hAnsi="Times New Roman"/>
          <w:sz w:val="28"/>
          <w:szCs w:val="28"/>
          <w:lang w:val="ro-RO"/>
        </w:rPr>
        <w:t xml:space="preserve"> prezentate de către călător.</w:t>
      </w:r>
      <w:bookmarkStart w:id="20" w:name="_GoBack"/>
      <w:bookmarkEnd w:id="20"/>
    </w:p>
    <w:p w:rsidR="00963C88" w:rsidRPr="005B7995" w:rsidRDefault="00C42073" w:rsidP="005B7995">
      <w:pPr>
        <w:pStyle w:val="ac"/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5B7995">
        <w:rPr>
          <w:rFonts w:ascii="Times New Roman" w:hAnsi="Times New Roman"/>
          <w:sz w:val="28"/>
          <w:szCs w:val="28"/>
          <w:lang w:val="ro-RO"/>
        </w:rPr>
        <w:t xml:space="preserve">După ce funcționarul vamal care a acceptat și verificat </w:t>
      </w:r>
      <w:r w:rsidR="00967EA1" w:rsidRPr="005B7995">
        <w:rPr>
          <w:rFonts w:ascii="Times New Roman" w:hAnsi="Times New Roman"/>
          <w:sz w:val="28"/>
          <w:szCs w:val="28"/>
          <w:lang w:val="ro-RO"/>
        </w:rPr>
        <w:t>declarația vamală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E1250" w:rsidRPr="005B7995">
        <w:rPr>
          <w:rFonts w:ascii="Times New Roman" w:hAnsi="Times New Roman"/>
          <w:sz w:val="28"/>
          <w:szCs w:val="28"/>
          <w:lang w:val="ro-RO"/>
        </w:rPr>
        <w:t xml:space="preserve">și foaia complementară </w:t>
      </w:r>
      <w:r w:rsidRPr="005B7995">
        <w:rPr>
          <w:rFonts w:ascii="Times New Roman" w:hAnsi="Times New Roman"/>
          <w:sz w:val="28"/>
          <w:szCs w:val="28"/>
          <w:lang w:val="ro-RO"/>
        </w:rPr>
        <w:t>în conformitate cu instrucțiunea</w:t>
      </w:r>
      <w:r w:rsidR="00963C88" w:rsidRPr="005B7995">
        <w:rPr>
          <w:rFonts w:ascii="Times New Roman" w:hAnsi="Times New Roman"/>
          <w:sz w:val="28"/>
          <w:szCs w:val="28"/>
          <w:lang w:val="ro-RO"/>
        </w:rPr>
        <w:t xml:space="preserve"> de completare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, primul </w:t>
      </w:r>
      <w:r w:rsidR="00963C88" w:rsidRPr="005B7995">
        <w:rPr>
          <w:rFonts w:ascii="Times New Roman" w:hAnsi="Times New Roman"/>
          <w:sz w:val="28"/>
          <w:szCs w:val="28"/>
          <w:lang w:val="ro-RO"/>
        </w:rPr>
        <w:t>exemplar al d</w:t>
      </w:r>
      <w:r w:rsidRPr="005B7995">
        <w:rPr>
          <w:rFonts w:ascii="Times New Roman" w:hAnsi="Times New Roman"/>
          <w:sz w:val="28"/>
          <w:szCs w:val="28"/>
          <w:lang w:val="ro-RO"/>
        </w:rPr>
        <w:t>eclarație</w:t>
      </w:r>
      <w:r w:rsidR="00963C88" w:rsidRPr="005B7995">
        <w:rPr>
          <w:rFonts w:ascii="Times New Roman" w:hAnsi="Times New Roman"/>
          <w:sz w:val="28"/>
          <w:szCs w:val="28"/>
          <w:lang w:val="ro-RO"/>
        </w:rPr>
        <w:t>i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C5CC8" w:rsidRPr="005B7995">
        <w:rPr>
          <w:rFonts w:ascii="Times New Roman" w:hAnsi="Times New Roman"/>
          <w:sz w:val="28"/>
          <w:szCs w:val="28"/>
          <w:lang w:val="ro-RO"/>
        </w:rPr>
        <w:t>autentificat</w:t>
      </w:r>
      <w:r w:rsidR="00963C88" w:rsidRPr="005B7995">
        <w:rPr>
          <w:rFonts w:ascii="Times New Roman" w:hAnsi="Times New Roman"/>
          <w:sz w:val="28"/>
          <w:szCs w:val="28"/>
          <w:lang w:val="ro-RO"/>
        </w:rPr>
        <w:t>e</w:t>
      </w:r>
      <w:r w:rsidR="001C5CC8" w:rsidRPr="005B7995">
        <w:rPr>
          <w:rFonts w:ascii="Times New Roman" w:hAnsi="Times New Roman"/>
          <w:sz w:val="28"/>
          <w:szCs w:val="28"/>
          <w:lang w:val="ro-RO"/>
        </w:rPr>
        <w:t xml:space="preserve"> prin semnătura și ștampila personală a funcționarului vamal, 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cu documentele </w:t>
      </w:r>
      <w:r w:rsidR="00963C88" w:rsidRPr="005B7995">
        <w:rPr>
          <w:rFonts w:ascii="Times New Roman" w:hAnsi="Times New Roman"/>
          <w:sz w:val="28"/>
          <w:szCs w:val="28"/>
          <w:lang w:val="ro-RO"/>
        </w:rPr>
        <w:t xml:space="preserve">confirmative </w:t>
      </w:r>
      <w:r w:rsidRPr="005B7995">
        <w:rPr>
          <w:rFonts w:ascii="Times New Roman" w:hAnsi="Times New Roman"/>
          <w:sz w:val="28"/>
          <w:szCs w:val="28"/>
          <w:lang w:val="ro-RO"/>
        </w:rPr>
        <w:t>anexate, copii ale ace</w:t>
      </w:r>
      <w:r w:rsidR="001C5CC8" w:rsidRPr="005B7995">
        <w:rPr>
          <w:rFonts w:ascii="Times New Roman" w:hAnsi="Times New Roman"/>
          <w:sz w:val="28"/>
          <w:szCs w:val="28"/>
          <w:lang w:val="ro-RO"/>
        </w:rPr>
        <w:t>stora, după caz, (de exemplu: autorizații/p</w:t>
      </w:r>
      <w:r w:rsidRPr="005B7995">
        <w:rPr>
          <w:rFonts w:ascii="Times New Roman" w:hAnsi="Times New Roman"/>
          <w:sz w:val="28"/>
          <w:szCs w:val="28"/>
          <w:lang w:val="ro-RO"/>
        </w:rPr>
        <w:t>e</w:t>
      </w:r>
      <w:r w:rsidR="001C5CC8" w:rsidRPr="005B7995">
        <w:rPr>
          <w:rFonts w:ascii="Times New Roman" w:hAnsi="Times New Roman"/>
          <w:sz w:val="28"/>
          <w:szCs w:val="28"/>
          <w:lang w:val="ro-RO"/>
        </w:rPr>
        <w:t>r</w:t>
      </w:r>
      <w:r w:rsidRPr="005B7995">
        <w:rPr>
          <w:rFonts w:ascii="Times New Roman" w:hAnsi="Times New Roman"/>
          <w:sz w:val="28"/>
          <w:szCs w:val="28"/>
          <w:lang w:val="ro-RO"/>
        </w:rPr>
        <w:t>mise, facturi, contracte sa</w:t>
      </w:r>
      <w:r w:rsidR="001C5CC8" w:rsidRPr="005B7995">
        <w:rPr>
          <w:rFonts w:ascii="Times New Roman" w:hAnsi="Times New Roman"/>
          <w:sz w:val="28"/>
          <w:szCs w:val="28"/>
          <w:lang w:val="ro-RO"/>
        </w:rPr>
        <w:t>u alte documente confirmative prezentate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) se rețin la postul vamal care a efectuat </w:t>
      </w:r>
      <w:r w:rsidR="00963C88" w:rsidRPr="005B7995">
        <w:rPr>
          <w:rFonts w:ascii="Times New Roman" w:hAnsi="Times New Roman"/>
          <w:sz w:val="28"/>
          <w:szCs w:val="28"/>
          <w:lang w:val="ro-RO"/>
        </w:rPr>
        <w:t xml:space="preserve">controlul vamal, iar al doilea exemplar al </w:t>
      </w:r>
      <w:r w:rsidRPr="005B7995">
        <w:rPr>
          <w:rFonts w:ascii="Times New Roman" w:hAnsi="Times New Roman"/>
          <w:sz w:val="28"/>
          <w:szCs w:val="28"/>
          <w:lang w:val="ro-RO"/>
        </w:rPr>
        <w:t>declarație</w:t>
      </w:r>
      <w:r w:rsidR="00963C88" w:rsidRPr="005B7995">
        <w:rPr>
          <w:rFonts w:ascii="Times New Roman" w:hAnsi="Times New Roman"/>
          <w:sz w:val="28"/>
          <w:szCs w:val="28"/>
          <w:lang w:val="ro-RO"/>
        </w:rPr>
        <w:t>i vamale</w:t>
      </w:r>
      <w:r w:rsidRPr="005B7995">
        <w:rPr>
          <w:rFonts w:ascii="Times New Roman" w:hAnsi="Times New Roman"/>
          <w:sz w:val="28"/>
          <w:szCs w:val="28"/>
          <w:lang w:val="ro-RO"/>
        </w:rPr>
        <w:t xml:space="preserve"> se înmânează călătorului.</w:t>
      </w:r>
    </w:p>
    <w:p w:rsidR="008305A0" w:rsidRPr="00E86982" w:rsidRDefault="00C42073" w:rsidP="00E86982">
      <w:pPr>
        <w:pStyle w:val="ac"/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963C88">
        <w:rPr>
          <w:rFonts w:ascii="Times New Roman" w:hAnsi="Times New Roman"/>
          <w:sz w:val="28"/>
          <w:szCs w:val="28"/>
          <w:lang w:val="ro-RO"/>
        </w:rPr>
        <w:t>În cazul în care declarația</w:t>
      </w:r>
      <w:r w:rsidR="001C5CC8" w:rsidRPr="00963C88">
        <w:rPr>
          <w:rFonts w:ascii="Times New Roman" w:hAnsi="Times New Roman"/>
          <w:sz w:val="28"/>
          <w:szCs w:val="28"/>
          <w:lang w:val="ro-RO"/>
        </w:rPr>
        <w:t xml:space="preserve"> vamală </w:t>
      </w:r>
      <w:r w:rsidRPr="00963C88">
        <w:rPr>
          <w:rFonts w:ascii="Times New Roman" w:hAnsi="Times New Roman"/>
          <w:sz w:val="28"/>
          <w:szCs w:val="28"/>
          <w:lang w:val="ro-RO"/>
        </w:rPr>
        <w:t>a fost completat</w:t>
      </w:r>
      <w:r w:rsidR="00963C88">
        <w:rPr>
          <w:rFonts w:ascii="Times New Roman" w:hAnsi="Times New Roman"/>
          <w:sz w:val="28"/>
          <w:szCs w:val="28"/>
          <w:lang w:val="ro-RO"/>
        </w:rPr>
        <w:t>ă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 prin tehnici de prelucrare </w:t>
      </w:r>
      <w:proofErr w:type="spellStart"/>
      <w:r w:rsidRPr="00963C88">
        <w:rPr>
          <w:rFonts w:ascii="Times New Roman" w:hAnsi="Times New Roman"/>
          <w:sz w:val="28"/>
          <w:szCs w:val="28"/>
          <w:lang w:val="ro-RO"/>
        </w:rPr>
        <w:t>electronciă</w:t>
      </w:r>
      <w:proofErr w:type="spellEnd"/>
      <w:r w:rsidRPr="00963C88">
        <w:rPr>
          <w:rFonts w:ascii="Times New Roman" w:hAnsi="Times New Roman"/>
          <w:sz w:val="28"/>
          <w:szCs w:val="28"/>
          <w:lang w:val="ro-RO"/>
        </w:rPr>
        <w:t xml:space="preserve">, călătorul, la prezentarea bunurilor deținute </w:t>
      </w:r>
      <w:r w:rsidR="008C5CF9" w:rsidRPr="00963C88">
        <w:rPr>
          <w:rFonts w:ascii="Times New Roman" w:hAnsi="Times New Roman"/>
          <w:sz w:val="28"/>
          <w:szCs w:val="28"/>
          <w:lang w:val="ro-RO"/>
        </w:rPr>
        <w:t xml:space="preserve">la postul vamal </w:t>
      </w:r>
      <w:r w:rsidR="00963C88">
        <w:rPr>
          <w:rFonts w:ascii="Times New Roman" w:hAnsi="Times New Roman"/>
          <w:sz w:val="28"/>
          <w:szCs w:val="28"/>
          <w:lang w:val="ro-RO"/>
        </w:rPr>
        <w:t>indicat i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nformează funcționarul vamal cu privire la </w:t>
      </w:r>
      <w:r w:rsidR="005F3175" w:rsidRPr="00963C88">
        <w:rPr>
          <w:rFonts w:ascii="Times New Roman" w:hAnsi="Times New Roman"/>
          <w:sz w:val="28"/>
          <w:szCs w:val="28"/>
          <w:lang w:val="ro-RO"/>
        </w:rPr>
        <w:t xml:space="preserve">numărul de referință primit prin </w:t>
      </w:r>
      <w:r w:rsidR="001C5CC8" w:rsidRPr="00963C88">
        <w:rPr>
          <w:rFonts w:ascii="Times New Roman" w:hAnsi="Times New Roman"/>
          <w:sz w:val="28"/>
          <w:szCs w:val="28"/>
          <w:lang w:val="ro-RO"/>
        </w:rPr>
        <w:t xml:space="preserve">mesajul </w:t>
      </w:r>
      <w:r w:rsidR="009E1250" w:rsidRPr="00963C88">
        <w:rPr>
          <w:rFonts w:ascii="Times New Roman" w:hAnsi="Times New Roman"/>
          <w:sz w:val="28"/>
          <w:szCs w:val="28"/>
          <w:lang w:val="ro-RO"/>
        </w:rPr>
        <w:t>automat</w:t>
      </w:r>
      <w:r w:rsidR="005F3175" w:rsidRPr="00963C88">
        <w:rPr>
          <w:rFonts w:ascii="Times New Roman" w:hAnsi="Times New Roman"/>
          <w:sz w:val="28"/>
          <w:szCs w:val="28"/>
          <w:lang w:val="ro-RO"/>
        </w:rPr>
        <w:t xml:space="preserve"> generat</w:t>
      </w:r>
      <w:r w:rsidR="009E1250" w:rsidRPr="00963C8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C5CC8" w:rsidRPr="00963C88">
        <w:rPr>
          <w:rFonts w:ascii="Times New Roman" w:hAnsi="Times New Roman"/>
          <w:sz w:val="28"/>
          <w:szCs w:val="28"/>
          <w:lang w:val="ro-RO"/>
        </w:rPr>
        <w:t>de sistem</w:t>
      </w:r>
      <w:r w:rsidR="008C5CF9" w:rsidRPr="00963C88">
        <w:rPr>
          <w:rFonts w:ascii="Times New Roman" w:hAnsi="Times New Roman"/>
          <w:sz w:val="28"/>
          <w:szCs w:val="28"/>
          <w:lang w:val="ro-RO"/>
        </w:rPr>
        <w:t xml:space="preserve">. </w:t>
      </w:r>
      <w:r w:rsidRPr="00963C88">
        <w:rPr>
          <w:rFonts w:ascii="Times New Roman" w:hAnsi="Times New Roman"/>
          <w:sz w:val="28"/>
          <w:szCs w:val="28"/>
          <w:lang w:val="ro-RO"/>
        </w:rPr>
        <w:t>Funcționarul vamal</w:t>
      </w:r>
      <w:r w:rsidR="004B33D4" w:rsidRPr="00963C88">
        <w:rPr>
          <w:rFonts w:ascii="Times New Roman" w:hAnsi="Times New Roman"/>
          <w:sz w:val="28"/>
          <w:szCs w:val="28"/>
          <w:lang w:val="ro-RO"/>
        </w:rPr>
        <w:t xml:space="preserve"> urmare identificării acesteia</w:t>
      </w:r>
      <w:r w:rsidR="008C5CF9" w:rsidRPr="00963C88">
        <w:rPr>
          <w:rFonts w:ascii="Times New Roman" w:hAnsi="Times New Roman"/>
          <w:sz w:val="28"/>
          <w:szCs w:val="28"/>
          <w:lang w:val="ro-RO"/>
        </w:rPr>
        <w:t xml:space="preserve"> în sistemul informațional</w:t>
      </w:r>
      <w:r w:rsidR="00963C88">
        <w:rPr>
          <w:rFonts w:ascii="Times New Roman" w:hAnsi="Times New Roman"/>
          <w:sz w:val="28"/>
          <w:szCs w:val="28"/>
          <w:lang w:val="ro-RO"/>
        </w:rPr>
        <w:t xml:space="preserve"> al Serviciului Vamal</w:t>
      </w:r>
      <w:r w:rsidR="004B33D4" w:rsidRPr="00963C88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completează </w:t>
      </w:r>
      <w:r w:rsidR="001C5CC8" w:rsidRPr="00963C88">
        <w:rPr>
          <w:rFonts w:ascii="Times New Roman" w:hAnsi="Times New Roman"/>
          <w:sz w:val="28"/>
          <w:szCs w:val="28"/>
          <w:lang w:val="ro-RO"/>
        </w:rPr>
        <w:t xml:space="preserve">în rubrica 14 din </w:t>
      </w:r>
      <w:r w:rsidRPr="00963C88">
        <w:rPr>
          <w:rFonts w:ascii="Times New Roman" w:hAnsi="Times New Roman"/>
          <w:sz w:val="28"/>
          <w:szCs w:val="28"/>
          <w:lang w:val="ro-RO"/>
        </w:rPr>
        <w:t>declarația</w:t>
      </w:r>
      <w:r w:rsidR="001C5CC8" w:rsidRPr="00963C88">
        <w:rPr>
          <w:rFonts w:ascii="Times New Roman" w:hAnsi="Times New Roman"/>
          <w:sz w:val="28"/>
          <w:szCs w:val="28"/>
          <w:lang w:val="ro-RO"/>
        </w:rPr>
        <w:t xml:space="preserve"> vamală și </w:t>
      </w:r>
      <w:r w:rsidR="009E1250" w:rsidRPr="00963C88">
        <w:rPr>
          <w:rFonts w:ascii="Times New Roman" w:hAnsi="Times New Roman"/>
          <w:sz w:val="28"/>
          <w:szCs w:val="28"/>
          <w:lang w:val="ro-RO"/>
        </w:rPr>
        <w:t xml:space="preserve">rubrica 13 </w:t>
      </w:r>
      <w:r w:rsidR="001C5CC8" w:rsidRPr="00963C88">
        <w:rPr>
          <w:rFonts w:ascii="Times New Roman" w:hAnsi="Times New Roman"/>
          <w:sz w:val="28"/>
          <w:szCs w:val="28"/>
          <w:lang w:val="ro-RO"/>
        </w:rPr>
        <w:t xml:space="preserve">din foaia complementară </w:t>
      </w:r>
      <w:r w:rsidRPr="00963C88">
        <w:rPr>
          <w:rFonts w:ascii="Times New Roman" w:hAnsi="Times New Roman"/>
          <w:sz w:val="28"/>
          <w:szCs w:val="28"/>
          <w:lang w:val="ro-RO"/>
        </w:rPr>
        <w:t>suplimentar cu date</w:t>
      </w:r>
      <w:r w:rsidR="001C5CC8" w:rsidRPr="00963C88">
        <w:rPr>
          <w:rFonts w:ascii="Times New Roman" w:hAnsi="Times New Roman"/>
          <w:sz w:val="28"/>
          <w:szCs w:val="28"/>
          <w:lang w:val="ro-RO"/>
        </w:rPr>
        <w:t>, după caz,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 și </w:t>
      </w:r>
      <w:r w:rsidR="009D4920" w:rsidRPr="00963C88">
        <w:rPr>
          <w:rFonts w:ascii="Times New Roman" w:hAnsi="Times New Roman"/>
          <w:sz w:val="28"/>
          <w:szCs w:val="28"/>
          <w:lang w:val="ro-RO"/>
        </w:rPr>
        <w:t>le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 imprimă în două exemplare, pe care călătorul le semnează. Primul exemplar împreună cu documentele </w:t>
      </w:r>
      <w:r w:rsidR="00963C88">
        <w:rPr>
          <w:rFonts w:ascii="Times New Roman" w:hAnsi="Times New Roman"/>
          <w:sz w:val="28"/>
          <w:szCs w:val="28"/>
          <w:lang w:val="ro-RO"/>
        </w:rPr>
        <w:t>confirmative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 anexate se </w:t>
      </w:r>
      <w:r w:rsidR="00963C88">
        <w:rPr>
          <w:rFonts w:ascii="Times New Roman" w:hAnsi="Times New Roman"/>
          <w:sz w:val="28"/>
          <w:szCs w:val="28"/>
          <w:lang w:val="ro-RO"/>
        </w:rPr>
        <w:t>rețin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 la postul vamal</w:t>
      </w:r>
      <w:r w:rsidR="009D4920" w:rsidRPr="00963C8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E1250" w:rsidRPr="00963C88">
        <w:rPr>
          <w:rFonts w:ascii="Times New Roman" w:hAnsi="Times New Roman"/>
          <w:sz w:val="28"/>
          <w:szCs w:val="28"/>
          <w:lang w:val="ro-RO"/>
        </w:rPr>
        <w:t>care a efectuat controlul vamal</w:t>
      </w:r>
      <w:r w:rsidRPr="00963C88">
        <w:rPr>
          <w:rFonts w:ascii="Times New Roman" w:hAnsi="Times New Roman"/>
          <w:sz w:val="28"/>
          <w:szCs w:val="28"/>
          <w:lang w:val="ro-RO"/>
        </w:rPr>
        <w:t>, al doilea exemplar se înmân</w:t>
      </w:r>
      <w:r w:rsidR="00963C88">
        <w:rPr>
          <w:rFonts w:ascii="Times New Roman" w:hAnsi="Times New Roman"/>
          <w:sz w:val="28"/>
          <w:szCs w:val="28"/>
          <w:lang w:val="ro-RO"/>
        </w:rPr>
        <w:t>ează</w:t>
      </w:r>
      <w:r w:rsidRPr="00963C88">
        <w:rPr>
          <w:rFonts w:ascii="Times New Roman" w:hAnsi="Times New Roman"/>
          <w:sz w:val="28"/>
          <w:szCs w:val="28"/>
          <w:lang w:val="ro-RO"/>
        </w:rPr>
        <w:t xml:space="preserve"> călătorului.</w:t>
      </w:r>
    </w:p>
    <w:sectPr w:rsidR="008305A0" w:rsidRPr="00E86982" w:rsidSect="0029458F">
      <w:type w:val="continuous"/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92" w:rsidRDefault="00D66592">
      <w:pPr>
        <w:spacing w:line="240" w:lineRule="auto"/>
      </w:pPr>
      <w:r>
        <w:separator/>
      </w:r>
    </w:p>
  </w:endnote>
  <w:endnote w:type="continuationSeparator" w:id="0">
    <w:p w:rsidR="00D66592" w:rsidRDefault="00D6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23" w:rsidRDefault="00BA2C23">
    <w:pPr>
      <w:pStyle w:val="a5"/>
      <w:jc w:val="right"/>
    </w:pPr>
  </w:p>
  <w:p w:rsidR="00BA2C23" w:rsidRDefault="00BA2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92" w:rsidRDefault="00D66592">
      <w:pPr>
        <w:spacing w:after="0"/>
      </w:pPr>
      <w:r>
        <w:separator/>
      </w:r>
    </w:p>
  </w:footnote>
  <w:footnote w:type="continuationSeparator" w:id="0">
    <w:p w:rsidR="00D66592" w:rsidRDefault="00D665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CDC"/>
    <w:multiLevelType w:val="multilevel"/>
    <w:tmpl w:val="CC1C02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666736"/>
    <w:multiLevelType w:val="hybridMultilevel"/>
    <w:tmpl w:val="AAC0FCC8"/>
    <w:lvl w:ilvl="0" w:tplc="47480D3A">
      <w:start w:val="1"/>
      <w:numFmt w:val="lowerLetter"/>
      <w:lvlText w:val="%1)"/>
      <w:lvlJc w:val="left"/>
      <w:pPr>
        <w:ind w:left="53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58" w:hanging="360"/>
      </w:pPr>
    </w:lvl>
    <w:lvl w:ilvl="2" w:tplc="0418001B" w:tentative="1">
      <w:start w:val="1"/>
      <w:numFmt w:val="lowerRoman"/>
      <w:lvlText w:val="%3."/>
      <w:lvlJc w:val="right"/>
      <w:pPr>
        <w:ind w:left="1978" w:hanging="180"/>
      </w:pPr>
    </w:lvl>
    <w:lvl w:ilvl="3" w:tplc="0418000F" w:tentative="1">
      <w:start w:val="1"/>
      <w:numFmt w:val="decimal"/>
      <w:lvlText w:val="%4."/>
      <w:lvlJc w:val="left"/>
      <w:pPr>
        <w:ind w:left="2698" w:hanging="360"/>
      </w:pPr>
    </w:lvl>
    <w:lvl w:ilvl="4" w:tplc="04180019" w:tentative="1">
      <w:start w:val="1"/>
      <w:numFmt w:val="lowerLetter"/>
      <w:lvlText w:val="%5."/>
      <w:lvlJc w:val="left"/>
      <w:pPr>
        <w:ind w:left="3418" w:hanging="360"/>
      </w:pPr>
    </w:lvl>
    <w:lvl w:ilvl="5" w:tplc="0418001B" w:tentative="1">
      <w:start w:val="1"/>
      <w:numFmt w:val="lowerRoman"/>
      <w:lvlText w:val="%6."/>
      <w:lvlJc w:val="right"/>
      <w:pPr>
        <w:ind w:left="4138" w:hanging="180"/>
      </w:pPr>
    </w:lvl>
    <w:lvl w:ilvl="6" w:tplc="0418000F" w:tentative="1">
      <w:start w:val="1"/>
      <w:numFmt w:val="decimal"/>
      <w:lvlText w:val="%7."/>
      <w:lvlJc w:val="left"/>
      <w:pPr>
        <w:ind w:left="4858" w:hanging="360"/>
      </w:pPr>
    </w:lvl>
    <w:lvl w:ilvl="7" w:tplc="04180019" w:tentative="1">
      <w:start w:val="1"/>
      <w:numFmt w:val="lowerLetter"/>
      <w:lvlText w:val="%8."/>
      <w:lvlJc w:val="left"/>
      <w:pPr>
        <w:ind w:left="5578" w:hanging="360"/>
      </w:pPr>
    </w:lvl>
    <w:lvl w:ilvl="8" w:tplc="0418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139D1E67"/>
    <w:multiLevelType w:val="hybridMultilevel"/>
    <w:tmpl w:val="CC18312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52B7"/>
    <w:multiLevelType w:val="multilevel"/>
    <w:tmpl w:val="14AD52B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6C03"/>
    <w:multiLevelType w:val="hybridMultilevel"/>
    <w:tmpl w:val="3BDE12D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50DF"/>
    <w:multiLevelType w:val="multilevel"/>
    <w:tmpl w:val="7B90C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Arial" w:eastAsia="Times New Roman" w:hAnsi="Arial" w:cs="Arial"/>
        <w:b w:val="0"/>
        <w:color w:val="538135" w:themeColor="accent6" w:themeShade="BF"/>
        <w:sz w:val="1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F34FBC"/>
    <w:multiLevelType w:val="multilevel"/>
    <w:tmpl w:val="48843D52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764B54"/>
    <w:multiLevelType w:val="multilevel"/>
    <w:tmpl w:val="1D3621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4E2D22"/>
    <w:multiLevelType w:val="multilevel"/>
    <w:tmpl w:val="6632288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D27668"/>
    <w:multiLevelType w:val="hybridMultilevel"/>
    <w:tmpl w:val="ECB0E40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154E"/>
    <w:multiLevelType w:val="hybridMultilevel"/>
    <w:tmpl w:val="F574EC6C"/>
    <w:lvl w:ilvl="0" w:tplc="D40C636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820"/>
    <w:multiLevelType w:val="hybridMultilevel"/>
    <w:tmpl w:val="C9BCD5D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C6B6B"/>
    <w:multiLevelType w:val="hybridMultilevel"/>
    <w:tmpl w:val="C5D03A0A"/>
    <w:lvl w:ilvl="0" w:tplc="F716883A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CBF3DC7"/>
    <w:multiLevelType w:val="multilevel"/>
    <w:tmpl w:val="105288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D16374A"/>
    <w:multiLevelType w:val="hybridMultilevel"/>
    <w:tmpl w:val="99BC4AF6"/>
    <w:lvl w:ilvl="0" w:tplc="5790A1A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1D6EEF"/>
    <w:multiLevelType w:val="hybridMultilevel"/>
    <w:tmpl w:val="22765266"/>
    <w:lvl w:ilvl="0" w:tplc="A586AD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4D89"/>
    <w:multiLevelType w:val="hybridMultilevel"/>
    <w:tmpl w:val="38301714"/>
    <w:lvl w:ilvl="0" w:tplc="AF3651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9C2D7E"/>
    <w:multiLevelType w:val="hybridMultilevel"/>
    <w:tmpl w:val="8A521182"/>
    <w:lvl w:ilvl="0" w:tplc="25E2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F28D1"/>
    <w:multiLevelType w:val="multilevel"/>
    <w:tmpl w:val="55CF28D1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2E26E6"/>
    <w:multiLevelType w:val="multilevel"/>
    <w:tmpl w:val="8D2A0B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5A293142"/>
    <w:multiLevelType w:val="hybridMultilevel"/>
    <w:tmpl w:val="E9BA4244"/>
    <w:lvl w:ilvl="0" w:tplc="7E609E20">
      <w:start w:val="1"/>
      <w:numFmt w:val="lowerLetter"/>
      <w:lvlText w:val="%1)"/>
      <w:lvlJc w:val="left"/>
      <w:pPr>
        <w:ind w:left="250" w:hanging="360"/>
      </w:pPr>
      <w:rPr>
        <w:rFonts w:ascii="Arial" w:eastAsia="Times New Roman" w:hAnsi="Arial" w:cs="Arial"/>
        <w:b w:val="0"/>
      </w:rPr>
    </w:lvl>
    <w:lvl w:ilvl="1" w:tplc="0418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21" w15:restartNumberingAfterBreak="0">
    <w:nsid w:val="5B9102DC"/>
    <w:multiLevelType w:val="hybridMultilevel"/>
    <w:tmpl w:val="B3963870"/>
    <w:lvl w:ilvl="0" w:tplc="7C9271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4730F"/>
    <w:multiLevelType w:val="hybridMultilevel"/>
    <w:tmpl w:val="C4209A12"/>
    <w:lvl w:ilvl="0" w:tplc="906E3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5F277A"/>
    <w:multiLevelType w:val="hybridMultilevel"/>
    <w:tmpl w:val="F91E8456"/>
    <w:lvl w:ilvl="0" w:tplc="56AEB980">
      <w:start w:val="13"/>
      <w:numFmt w:val="decimal"/>
      <w:lvlText w:val="%1)"/>
      <w:lvlJc w:val="left"/>
      <w:pPr>
        <w:ind w:left="246" w:hanging="360"/>
      </w:pPr>
      <w:rPr>
        <w:rFonts w:hint="default"/>
        <w:b w:val="0"/>
        <w:lang w:val="en-US"/>
      </w:rPr>
    </w:lvl>
    <w:lvl w:ilvl="1" w:tplc="04180019" w:tentative="1">
      <w:start w:val="1"/>
      <w:numFmt w:val="lowerLetter"/>
      <w:lvlText w:val="%2."/>
      <w:lvlJc w:val="left"/>
      <w:pPr>
        <w:ind w:left="966" w:hanging="360"/>
      </w:pPr>
    </w:lvl>
    <w:lvl w:ilvl="2" w:tplc="0418001B" w:tentative="1">
      <w:start w:val="1"/>
      <w:numFmt w:val="lowerRoman"/>
      <w:lvlText w:val="%3."/>
      <w:lvlJc w:val="right"/>
      <w:pPr>
        <w:ind w:left="1686" w:hanging="180"/>
      </w:pPr>
    </w:lvl>
    <w:lvl w:ilvl="3" w:tplc="0418000F" w:tentative="1">
      <w:start w:val="1"/>
      <w:numFmt w:val="decimal"/>
      <w:lvlText w:val="%4."/>
      <w:lvlJc w:val="left"/>
      <w:pPr>
        <w:ind w:left="2406" w:hanging="360"/>
      </w:pPr>
    </w:lvl>
    <w:lvl w:ilvl="4" w:tplc="04180019" w:tentative="1">
      <w:start w:val="1"/>
      <w:numFmt w:val="lowerLetter"/>
      <w:lvlText w:val="%5."/>
      <w:lvlJc w:val="left"/>
      <w:pPr>
        <w:ind w:left="3126" w:hanging="360"/>
      </w:pPr>
    </w:lvl>
    <w:lvl w:ilvl="5" w:tplc="0418001B" w:tentative="1">
      <w:start w:val="1"/>
      <w:numFmt w:val="lowerRoman"/>
      <w:lvlText w:val="%6."/>
      <w:lvlJc w:val="right"/>
      <w:pPr>
        <w:ind w:left="3846" w:hanging="180"/>
      </w:pPr>
    </w:lvl>
    <w:lvl w:ilvl="6" w:tplc="0418000F" w:tentative="1">
      <w:start w:val="1"/>
      <w:numFmt w:val="decimal"/>
      <w:lvlText w:val="%7."/>
      <w:lvlJc w:val="left"/>
      <w:pPr>
        <w:ind w:left="4566" w:hanging="360"/>
      </w:pPr>
    </w:lvl>
    <w:lvl w:ilvl="7" w:tplc="04180019" w:tentative="1">
      <w:start w:val="1"/>
      <w:numFmt w:val="lowerLetter"/>
      <w:lvlText w:val="%8."/>
      <w:lvlJc w:val="left"/>
      <w:pPr>
        <w:ind w:left="5286" w:hanging="360"/>
      </w:pPr>
    </w:lvl>
    <w:lvl w:ilvl="8" w:tplc="0418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4" w15:restartNumberingAfterBreak="0">
    <w:nsid w:val="68FE2226"/>
    <w:multiLevelType w:val="hybridMultilevel"/>
    <w:tmpl w:val="C76AD900"/>
    <w:lvl w:ilvl="0" w:tplc="5DD2D3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51245"/>
    <w:multiLevelType w:val="hybridMultilevel"/>
    <w:tmpl w:val="512454A4"/>
    <w:lvl w:ilvl="0" w:tplc="32A07CE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31304"/>
    <w:multiLevelType w:val="hybridMultilevel"/>
    <w:tmpl w:val="CD20CB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5"/>
  </w:num>
  <w:num w:numId="5">
    <w:abstractNumId w:val="16"/>
  </w:num>
  <w:num w:numId="6">
    <w:abstractNumId w:val="7"/>
  </w:num>
  <w:num w:numId="7">
    <w:abstractNumId w:val="20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26"/>
  </w:num>
  <w:num w:numId="15">
    <w:abstractNumId w:val="2"/>
  </w:num>
  <w:num w:numId="16">
    <w:abstractNumId w:val="23"/>
  </w:num>
  <w:num w:numId="17">
    <w:abstractNumId w:val="15"/>
  </w:num>
  <w:num w:numId="18">
    <w:abstractNumId w:val="21"/>
  </w:num>
  <w:num w:numId="19">
    <w:abstractNumId w:val="25"/>
  </w:num>
  <w:num w:numId="20">
    <w:abstractNumId w:val="24"/>
  </w:num>
  <w:num w:numId="21">
    <w:abstractNumId w:val="17"/>
  </w:num>
  <w:num w:numId="22">
    <w:abstractNumId w:val="9"/>
  </w:num>
  <w:num w:numId="23">
    <w:abstractNumId w:val="11"/>
  </w:num>
  <w:num w:numId="24">
    <w:abstractNumId w:val="14"/>
  </w:num>
  <w:num w:numId="25">
    <w:abstractNumId w:val="13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27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CD"/>
    <w:rsid w:val="00001149"/>
    <w:rsid w:val="0000361B"/>
    <w:rsid w:val="000064A3"/>
    <w:rsid w:val="00006CB4"/>
    <w:rsid w:val="00014874"/>
    <w:rsid w:val="000161D1"/>
    <w:rsid w:val="00023633"/>
    <w:rsid w:val="0002409E"/>
    <w:rsid w:val="0002425D"/>
    <w:rsid w:val="00025613"/>
    <w:rsid w:val="00026F83"/>
    <w:rsid w:val="000323A5"/>
    <w:rsid w:val="00032549"/>
    <w:rsid w:val="00035173"/>
    <w:rsid w:val="000369F0"/>
    <w:rsid w:val="0004078B"/>
    <w:rsid w:val="00042EF8"/>
    <w:rsid w:val="0004345A"/>
    <w:rsid w:val="00043D49"/>
    <w:rsid w:val="0004547D"/>
    <w:rsid w:val="0004579C"/>
    <w:rsid w:val="00046461"/>
    <w:rsid w:val="0004734C"/>
    <w:rsid w:val="0005030C"/>
    <w:rsid w:val="00051B85"/>
    <w:rsid w:val="00052F22"/>
    <w:rsid w:val="00054DC0"/>
    <w:rsid w:val="000624DE"/>
    <w:rsid w:val="00062E2A"/>
    <w:rsid w:val="00066874"/>
    <w:rsid w:val="00072F31"/>
    <w:rsid w:val="0007594B"/>
    <w:rsid w:val="00076C55"/>
    <w:rsid w:val="00076FFE"/>
    <w:rsid w:val="00090564"/>
    <w:rsid w:val="00095A24"/>
    <w:rsid w:val="00096E6E"/>
    <w:rsid w:val="000A1D51"/>
    <w:rsid w:val="000B3E87"/>
    <w:rsid w:val="000B474A"/>
    <w:rsid w:val="000C76EA"/>
    <w:rsid w:val="000E6D40"/>
    <w:rsid w:val="000E7CEE"/>
    <w:rsid w:val="000F34C3"/>
    <w:rsid w:val="000F51D5"/>
    <w:rsid w:val="000F5F2F"/>
    <w:rsid w:val="0010035F"/>
    <w:rsid w:val="001101D1"/>
    <w:rsid w:val="00115076"/>
    <w:rsid w:val="00123A12"/>
    <w:rsid w:val="00124DD3"/>
    <w:rsid w:val="00127E05"/>
    <w:rsid w:val="00127E42"/>
    <w:rsid w:val="00140D9F"/>
    <w:rsid w:val="00144071"/>
    <w:rsid w:val="00144770"/>
    <w:rsid w:val="00156AFE"/>
    <w:rsid w:val="00160FA7"/>
    <w:rsid w:val="00163C22"/>
    <w:rsid w:val="00166054"/>
    <w:rsid w:val="00167CFF"/>
    <w:rsid w:val="00167F0C"/>
    <w:rsid w:val="001746DA"/>
    <w:rsid w:val="001820A6"/>
    <w:rsid w:val="001829AB"/>
    <w:rsid w:val="00183D3A"/>
    <w:rsid w:val="00185F7D"/>
    <w:rsid w:val="001929A8"/>
    <w:rsid w:val="001A47E9"/>
    <w:rsid w:val="001A60C8"/>
    <w:rsid w:val="001B15CC"/>
    <w:rsid w:val="001B4CDB"/>
    <w:rsid w:val="001B5452"/>
    <w:rsid w:val="001B746D"/>
    <w:rsid w:val="001C4570"/>
    <w:rsid w:val="001C5CC8"/>
    <w:rsid w:val="001D3883"/>
    <w:rsid w:val="001D68F7"/>
    <w:rsid w:val="001E0D8D"/>
    <w:rsid w:val="001E1CAF"/>
    <w:rsid w:val="001E36DB"/>
    <w:rsid w:val="00202434"/>
    <w:rsid w:val="00203DCB"/>
    <w:rsid w:val="00211772"/>
    <w:rsid w:val="002159EE"/>
    <w:rsid w:val="00220052"/>
    <w:rsid w:val="00223EE6"/>
    <w:rsid w:val="00227AFA"/>
    <w:rsid w:val="0023545F"/>
    <w:rsid w:val="00235F31"/>
    <w:rsid w:val="0024132E"/>
    <w:rsid w:val="00241C99"/>
    <w:rsid w:val="002446BB"/>
    <w:rsid w:val="00244840"/>
    <w:rsid w:val="00247D09"/>
    <w:rsid w:val="002522B5"/>
    <w:rsid w:val="002524E8"/>
    <w:rsid w:val="00260497"/>
    <w:rsid w:val="002620BA"/>
    <w:rsid w:val="00263D53"/>
    <w:rsid w:val="0026740C"/>
    <w:rsid w:val="00282252"/>
    <w:rsid w:val="00282670"/>
    <w:rsid w:val="00283054"/>
    <w:rsid w:val="002841DC"/>
    <w:rsid w:val="00290383"/>
    <w:rsid w:val="00291AE9"/>
    <w:rsid w:val="00293AFD"/>
    <w:rsid w:val="0029458F"/>
    <w:rsid w:val="002A0588"/>
    <w:rsid w:val="002A072F"/>
    <w:rsid w:val="002A50A7"/>
    <w:rsid w:val="002B52D8"/>
    <w:rsid w:val="002B5F00"/>
    <w:rsid w:val="002C005E"/>
    <w:rsid w:val="002D26CC"/>
    <w:rsid w:val="002D397A"/>
    <w:rsid w:val="002D570F"/>
    <w:rsid w:val="002E120C"/>
    <w:rsid w:val="002E3292"/>
    <w:rsid w:val="002E33BC"/>
    <w:rsid w:val="002E6711"/>
    <w:rsid w:val="002E75DA"/>
    <w:rsid w:val="002F1258"/>
    <w:rsid w:val="002F2FED"/>
    <w:rsid w:val="002F6E9A"/>
    <w:rsid w:val="00302967"/>
    <w:rsid w:val="003043AA"/>
    <w:rsid w:val="00305AB7"/>
    <w:rsid w:val="003079BA"/>
    <w:rsid w:val="00311750"/>
    <w:rsid w:val="00313F3C"/>
    <w:rsid w:val="003167D6"/>
    <w:rsid w:val="00324C4B"/>
    <w:rsid w:val="00331207"/>
    <w:rsid w:val="00335B33"/>
    <w:rsid w:val="00341ACE"/>
    <w:rsid w:val="003446B1"/>
    <w:rsid w:val="003468C0"/>
    <w:rsid w:val="00350DFD"/>
    <w:rsid w:val="003545AD"/>
    <w:rsid w:val="00354ECA"/>
    <w:rsid w:val="00355A20"/>
    <w:rsid w:val="003620E9"/>
    <w:rsid w:val="00376BAD"/>
    <w:rsid w:val="00390951"/>
    <w:rsid w:val="00396BA7"/>
    <w:rsid w:val="003A123E"/>
    <w:rsid w:val="003A66CC"/>
    <w:rsid w:val="003B1A6A"/>
    <w:rsid w:val="003B2429"/>
    <w:rsid w:val="003B5BCF"/>
    <w:rsid w:val="003B669B"/>
    <w:rsid w:val="003C06F3"/>
    <w:rsid w:val="003C5D68"/>
    <w:rsid w:val="003C666E"/>
    <w:rsid w:val="003D109C"/>
    <w:rsid w:val="003E505F"/>
    <w:rsid w:val="003E7D55"/>
    <w:rsid w:val="003F05CA"/>
    <w:rsid w:val="003F1145"/>
    <w:rsid w:val="003F3A1F"/>
    <w:rsid w:val="003F5091"/>
    <w:rsid w:val="00402A63"/>
    <w:rsid w:val="004059F5"/>
    <w:rsid w:val="004114E4"/>
    <w:rsid w:val="00413269"/>
    <w:rsid w:val="00424945"/>
    <w:rsid w:val="004263A9"/>
    <w:rsid w:val="00427036"/>
    <w:rsid w:val="004343A9"/>
    <w:rsid w:val="004348B2"/>
    <w:rsid w:val="004374F5"/>
    <w:rsid w:val="004413B1"/>
    <w:rsid w:val="00443CEA"/>
    <w:rsid w:val="00444912"/>
    <w:rsid w:val="00444F7F"/>
    <w:rsid w:val="00445967"/>
    <w:rsid w:val="00446885"/>
    <w:rsid w:val="0045467B"/>
    <w:rsid w:val="0045620C"/>
    <w:rsid w:val="00461786"/>
    <w:rsid w:val="00462C8D"/>
    <w:rsid w:val="004653F4"/>
    <w:rsid w:val="0047191D"/>
    <w:rsid w:val="00481749"/>
    <w:rsid w:val="00482625"/>
    <w:rsid w:val="00482C87"/>
    <w:rsid w:val="004860BF"/>
    <w:rsid w:val="00487A2A"/>
    <w:rsid w:val="00490996"/>
    <w:rsid w:val="004939C1"/>
    <w:rsid w:val="00496939"/>
    <w:rsid w:val="004A20E5"/>
    <w:rsid w:val="004A2336"/>
    <w:rsid w:val="004A44C4"/>
    <w:rsid w:val="004A7C66"/>
    <w:rsid w:val="004B33D4"/>
    <w:rsid w:val="004B37BA"/>
    <w:rsid w:val="004C10E1"/>
    <w:rsid w:val="004C26F2"/>
    <w:rsid w:val="004C7146"/>
    <w:rsid w:val="004D398F"/>
    <w:rsid w:val="004D552E"/>
    <w:rsid w:val="004D55AE"/>
    <w:rsid w:val="004E23FB"/>
    <w:rsid w:val="004E3B1A"/>
    <w:rsid w:val="004E4CC7"/>
    <w:rsid w:val="004E6A60"/>
    <w:rsid w:val="004E6F5F"/>
    <w:rsid w:val="004F0DE3"/>
    <w:rsid w:val="004F2222"/>
    <w:rsid w:val="004F2FEC"/>
    <w:rsid w:val="004F662B"/>
    <w:rsid w:val="004F6A64"/>
    <w:rsid w:val="004F73D2"/>
    <w:rsid w:val="005009E3"/>
    <w:rsid w:val="0050160F"/>
    <w:rsid w:val="00501ADB"/>
    <w:rsid w:val="00503F36"/>
    <w:rsid w:val="00506823"/>
    <w:rsid w:val="005068AC"/>
    <w:rsid w:val="00514244"/>
    <w:rsid w:val="00515C06"/>
    <w:rsid w:val="00517DE8"/>
    <w:rsid w:val="00521C7D"/>
    <w:rsid w:val="00526B15"/>
    <w:rsid w:val="00542C7A"/>
    <w:rsid w:val="00543CC1"/>
    <w:rsid w:val="00547A8C"/>
    <w:rsid w:val="0055250E"/>
    <w:rsid w:val="00557033"/>
    <w:rsid w:val="00561CA3"/>
    <w:rsid w:val="00565252"/>
    <w:rsid w:val="00565716"/>
    <w:rsid w:val="005666AC"/>
    <w:rsid w:val="00570311"/>
    <w:rsid w:val="00573159"/>
    <w:rsid w:val="005823DE"/>
    <w:rsid w:val="00583F55"/>
    <w:rsid w:val="00584844"/>
    <w:rsid w:val="005917BB"/>
    <w:rsid w:val="00592BAC"/>
    <w:rsid w:val="00594D68"/>
    <w:rsid w:val="005A27B7"/>
    <w:rsid w:val="005A64A1"/>
    <w:rsid w:val="005B0ECC"/>
    <w:rsid w:val="005B7995"/>
    <w:rsid w:val="005C33D1"/>
    <w:rsid w:val="005D126E"/>
    <w:rsid w:val="005D23B3"/>
    <w:rsid w:val="005D3D9F"/>
    <w:rsid w:val="005E011E"/>
    <w:rsid w:val="005E5C90"/>
    <w:rsid w:val="005E7CC2"/>
    <w:rsid w:val="005F3053"/>
    <w:rsid w:val="005F3175"/>
    <w:rsid w:val="005F5285"/>
    <w:rsid w:val="0060294B"/>
    <w:rsid w:val="00603494"/>
    <w:rsid w:val="006044BE"/>
    <w:rsid w:val="006125A1"/>
    <w:rsid w:val="00613E71"/>
    <w:rsid w:val="00615837"/>
    <w:rsid w:val="006176EC"/>
    <w:rsid w:val="0062544A"/>
    <w:rsid w:val="00634D77"/>
    <w:rsid w:val="006400F0"/>
    <w:rsid w:val="006407CF"/>
    <w:rsid w:val="00640E43"/>
    <w:rsid w:val="0064781F"/>
    <w:rsid w:val="00652D32"/>
    <w:rsid w:val="00664040"/>
    <w:rsid w:val="0066468D"/>
    <w:rsid w:val="00670F42"/>
    <w:rsid w:val="00674280"/>
    <w:rsid w:val="00674B16"/>
    <w:rsid w:val="00681BE6"/>
    <w:rsid w:val="00686952"/>
    <w:rsid w:val="00692651"/>
    <w:rsid w:val="00693E71"/>
    <w:rsid w:val="00697C2B"/>
    <w:rsid w:val="006A1F92"/>
    <w:rsid w:val="006A55C6"/>
    <w:rsid w:val="006B0474"/>
    <w:rsid w:val="006B16B9"/>
    <w:rsid w:val="006B61DD"/>
    <w:rsid w:val="006C2973"/>
    <w:rsid w:val="006C4686"/>
    <w:rsid w:val="006D6FBA"/>
    <w:rsid w:val="006E302D"/>
    <w:rsid w:val="006F0510"/>
    <w:rsid w:val="006F09F4"/>
    <w:rsid w:val="006F4224"/>
    <w:rsid w:val="006F5A99"/>
    <w:rsid w:val="0070151A"/>
    <w:rsid w:val="00707B76"/>
    <w:rsid w:val="0071154E"/>
    <w:rsid w:val="00717424"/>
    <w:rsid w:val="00717733"/>
    <w:rsid w:val="00717846"/>
    <w:rsid w:val="0072615B"/>
    <w:rsid w:val="00742C63"/>
    <w:rsid w:val="0074535C"/>
    <w:rsid w:val="00754D65"/>
    <w:rsid w:val="00756B5F"/>
    <w:rsid w:val="00761AFA"/>
    <w:rsid w:val="007624CF"/>
    <w:rsid w:val="007633FD"/>
    <w:rsid w:val="00763569"/>
    <w:rsid w:val="00771210"/>
    <w:rsid w:val="00774456"/>
    <w:rsid w:val="00777ED7"/>
    <w:rsid w:val="0078006B"/>
    <w:rsid w:val="007806ED"/>
    <w:rsid w:val="00781F10"/>
    <w:rsid w:val="007867E8"/>
    <w:rsid w:val="00791155"/>
    <w:rsid w:val="00791EE6"/>
    <w:rsid w:val="00791F01"/>
    <w:rsid w:val="00797AC6"/>
    <w:rsid w:val="007A6DEF"/>
    <w:rsid w:val="007A7AEA"/>
    <w:rsid w:val="007B4217"/>
    <w:rsid w:val="007C3784"/>
    <w:rsid w:val="007C73B4"/>
    <w:rsid w:val="007D1A22"/>
    <w:rsid w:val="007D57D2"/>
    <w:rsid w:val="007E0117"/>
    <w:rsid w:val="007F30D2"/>
    <w:rsid w:val="007F6B03"/>
    <w:rsid w:val="0080416E"/>
    <w:rsid w:val="0080577F"/>
    <w:rsid w:val="00810416"/>
    <w:rsid w:val="008158CB"/>
    <w:rsid w:val="00816D40"/>
    <w:rsid w:val="008203C9"/>
    <w:rsid w:val="008210BC"/>
    <w:rsid w:val="00821C90"/>
    <w:rsid w:val="008305A0"/>
    <w:rsid w:val="00834022"/>
    <w:rsid w:val="00835E4B"/>
    <w:rsid w:val="00842982"/>
    <w:rsid w:val="00844287"/>
    <w:rsid w:val="00847B6D"/>
    <w:rsid w:val="008807F8"/>
    <w:rsid w:val="008811DD"/>
    <w:rsid w:val="008904C8"/>
    <w:rsid w:val="0089054E"/>
    <w:rsid w:val="008920D4"/>
    <w:rsid w:val="0089232C"/>
    <w:rsid w:val="00893F19"/>
    <w:rsid w:val="00894787"/>
    <w:rsid w:val="00897B87"/>
    <w:rsid w:val="008A02CB"/>
    <w:rsid w:val="008A0FEA"/>
    <w:rsid w:val="008A551A"/>
    <w:rsid w:val="008C2695"/>
    <w:rsid w:val="008C5CF9"/>
    <w:rsid w:val="008C7506"/>
    <w:rsid w:val="008D22E2"/>
    <w:rsid w:val="008D40D2"/>
    <w:rsid w:val="008E744A"/>
    <w:rsid w:val="008F11FC"/>
    <w:rsid w:val="009027C5"/>
    <w:rsid w:val="00904834"/>
    <w:rsid w:val="0091053B"/>
    <w:rsid w:val="009128AB"/>
    <w:rsid w:val="00912A20"/>
    <w:rsid w:val="00927EAA"/>
    <w:rsid w:val="009321C5"/>
    <w:rsid w:val="0093325F"/>
    <w:rsid w:val="0093363C"/>
    <w:rsid w:val="00933700"/>
    <w:rsid w:val="00934E2E"/>
    <w:rsid w:val="00942EAB"/>
    <w:rsid w:val="00945B2B"/>
    <w:rsid w:val="0094742B"/>
    <w:rsid w:val="00954FCD"/>
    <w:rsid w:val="009553BE"/>
    <w:rsid w:val="0095667C"/>
    <w:rsid w:val="0095669F"/>
    <w:rsid w:val="009574A7"/>
    <w:rsid w:val="00960427"/>
    <w:rsid w:val="00963C88"/>
    <w:rsid w:val="00967EA1"/>
    <w:rsid w:val="00971D43"/>
    <w:rsid w:val="00973E87"/>
    <w:rsid w:val="009751E0"/>
    <w:rsid w:val="00977B94"/>
    <w:rsid w:val="00982B1F"/>
    <w:rsid w:val="009833DD"/>
    <w:rsid w:val="009908E8"/>
    <w:rsid w:val="00990A88"/>
    <w:rsid w:val="009919A7"/>
    <w:rsid w:val="009A2032"/>
    <w:rsid w:val="009B1DC2"/>
    <w:rsid w:val="009B254D"/>
    <w:rsid w:val="009B5F96"/>
    <w:rsid w:val="009D0223"/>
    <w:rsid w:val="009D2F5F"/>
    <w:rsid w:val="009D4920"/>
    <w:rsid w:val="009D53C6"/>
    <w:rsid w:val="009D7FD2"/>
    <w:rsid w:val="009E1250"/>
    <w:rsid w:val="009E3655"/>
    <w:rsid w:val="009E41A2"/>
    <w:rsid w:val="009F2488"/>
    <w:rsid w:val="009F5E34"/>
    <w:rsid w:val="009F65F5"/>
    <w:rsid w:val="00A04F67"/>
    <w:rsid w:val="00A051E9"/>
    <w:rsid w:val="00A064BF"/>
    <w:rsid w:val="00A12213"/>
    <w:rsid w:val="00A145C7"/>
    <w:rsid w:val="00A15DBD"/>
    <w:rsid w:val="00A20451"/>
    <w:rsid w:val="00A45109"/>
    <w:rsid w:val="00A45214"/>
    <w:rsid w:val="00A57416"/>
    <w:rsid w:val="00A60936"/>
    <w:rsid w:val="00A61F2B"/>
    <w:rsid w:val="00A64E2E"/>
    <w:rsid w:val="00A67D21"/>
    <w:rsid w:val="00A70755"/>
    <w:rsid w:val="00A8269E"/>
    <w:rsid w:val="00A82F64"/>
    <w:rsid w:val="00A833B8"/>
    <w:rsid w:val="00A95A85"/>
    <w:rsid w:val="00AA0BD6"/>
    <w:rsid w:val="00AA535C"/>
    <w:rsid w:val="00AA785A"/>
    <w:rsid w:val="00AB1F4C"/>
    <w:rsid w:val="00AB280A"/>
    <w:rsid w:val="00AB47B2"/>
    <w:rsid w:val="00AC2860"/>
    <w:rsid w:val="00AC3AC0"/>
    <w:rsid w:val="00AC75CB"/>
    <w:rsid w:val="00AD4AEC"/>
    <w:rsid w:val="00AE2C37"/>
    <w:rsid w:val="00AF5655"/>
    <w:rsid w:val="00AF6295"/>
    <w:rsid w:val="00B0357C"/>
    <w:rsid w:val="00B05ABB"/>
    <w:rsid w:val="00B064CF"/>
    <w:rsid w:val="00B167AD"/>
    <w:rsid w:val="00B22744"/>
    <w:rsid w:val="00B24457"/>
    <w:rsid w:val="00B26717"/>
    <w:rsid w:val="00B26D74"/>
    <w:rsid w:val="00B31C7C"/>
    <w:rsid w:val="00B32BC0"/>
    <w:rsid w:val="00B72DA6"/>
    <w:rsid w:val="00B753A2"/>
    <w:rsid w:val="00B83796"/>
    <w:rsid w:val="00B876EC"/>
    <w:rsid w:val="00B87D1F"/>
    <w:rsid w:val="00B93602"/>
    <w:rsid w:val="00B96607"/>
    <w:rsid w:val="00B97AD1"/>
    <w:rsid w:val="00BA13A1"/>
    <w:rsid w:val="00BA2C23"/>
    <w:rsid w:val="00BA322C"/>
    <w:rsid w:val="00BA6A3A"/>
    <w:rsid w:val="00BB1457"/>
    <w:rsid w:val="00BB28BC"/>
    <w:rsid w:val="00BB5F91"/>
    <w:rsid w:val="00BB7381"/>
    <w:rsid w:val="00BE2D9C"/>
    <w:rsid w:val="00BF2801"/>
    <w:rsid w:val="00C00B0C"/>
    <w:rsid w:val="00C02D41"/>
    <w:rsid w:val="00C11A48"/>
    <w:rsid w:val="00C212CC"/>
    <w:rsid w:val="00C222A1"/>
    <w:rsid w:val="00C2234B"/>
    <w:rsid w:val="00C22732"/>
    <w:rsid w:val="00C23AAA"/>
    <w:rsid w:val="00C26F34"/>
    <w:rsid w:val="00C279F3"/>
    <w:rsid w:val="00C3208D"/>
    <w:rsid w:val="00C32579"/>
    <w:rsid w:val="00C34274"/>
    <w:rsid w:val="00C36478"/>
    <w:rsid w:val="00C377B6"/>
    <w:rsid w:val="00C42073"/>
    <w:rsid w:val="00C476DF"/>
    <w:rsid w:val="00C51787"/>
    <w:rsid w:val="00C51DFA"/>
    <w:rsid w:val="00C60100"/>
    <w:rsid w:val="00C60885"/>
    <w:rsid w:val="00C64E06"/>
    <w:rsid w:val="00C64FCD"/>
    <w:rsid w:val="00C71D80"/>
    <w:rsid w:val="00C80A87"/>
    <w:rsid w:val="00C81844"/>
    <w:rsid w:val="00C8230C"/>
    <w:rsid w:val="00C84ADD"/>
    <w:rsid w:val="00C865BA"/>
    <w:rsid w:val="00C86725"/>
    <w:rsid w:val="00C968D6"/>
    <w:rsid w:val="00CA0160"/>
    <w:rsid w:val="00CA4A2E"/>
    <w:rsid w:val="00CB51E0"/>
    <w:rsid w:val="00CB5A27"/>
    <w:rsid w:val="00CB7BCB"/>
    <w:rsid w:val="00CC4B48"/>
    <w:rsid w:val="00CC4B7B"/>
    <w:rsid w:val="00CC66E3"/>
    <w:rsid w:val="00CC6F08"/>
    <w:rsid w:val="00CD21D8"/>
    <w:rsid w:val="00CD6BFE"/>
    <w:rsid w:val="00CE0D28"/>
    <w:rsid w:val="00CE42BB"/>
    <w:rsid w:val="00CE634A"/>
    <w:rsid w:val="00D00DE2"/>
    <w:rsid w:val="00D02FDB"/>
    <w:rsid w:val="00D05D6C"/>
    <w:rsid w:val="00D100CD"/>
    <w:rsid w:val="00D10237"/>
    <w:rsid w:val="00D104A0"/>
    <w:rsid w:val="00D12CBC"/>
    <w:rsid w:val="00D17126"/>
    <w:rsid w:val="00D22DE2"/>
    <w:rsid w:val="00D23CAC"/>
    <w:rsid w:val="00D23D68"/>
    <w:rsid w:val="00D24884"/>
    <w:rsid w:val="00D301F9"/>
    <w:rsid w:val="00D30BDC"/>
    <w:rsid w:val="00D3718E"/>
    <w:rsid w:val="00D3745D"/>
    <w:rsid w:val="00D374A2"/>
    <w:rsid w:val="00D4031A"/>
    <w:rsid w:val="00D52030"/>
    <w:rsid w:val="00D54E43"/>
    <w:rsid w:val="00D61E2C"/>
    <w:rsid w:val="00D62BE2"/>
    <w:rsid w:val="00D63ACF"/>
    <w:rsid w:val="00D64C9B"/>
    <w:rsid w:val="00D6541C"/>
    <w:rsid w:val="00D66592"/>
    <w:rsid w:val="00D705F9"/>
    <w:rsid w:val="00D74FB9"/>
    <w:rsid w:val="00D7617F"/>
    <w:rsid w:val="00D76527"/>
    <w:rsid w:val="00D76910"/>
    <w:rsid w:val="00D96653"/>
    <w:rsid w:val="00D966D1"/>
    <w:rsid w:val="00D975A9"/>
    <w:rsid w:val="00DA0819"/>
    <w:rsid w:val="00DA2F2A"/>
    <w:rsid w:val="00DB03FE"/>
    <w:rsid w:val="00DB7145"/>
    <w:rsid w:val="00DC01BE"/>
    <w:rsid w:val="00DC0F02"/>
    <w:rsid w:val="00DC1570"/>
    <w:rsid w:val="00DD47C6"/>
    <w:rsid w:val="00DD61ED"/>
    <w:rsid w:val="00DE6947"/>
    <w:rsid w:val="00DF49EF"/>
    <w:rsid w:val="00DF5B82"/>
    <w:rsid w:val="00E04F29"/>
    <w:rsid w:val="00E10A4F"/>
    <w:rsid w:val="00E12744"/>
    <w:rsid w:val="00E141A7"/>
    <w:rsid w:val="00E16330"/>
    <w:rsid w:val="00E17F35"/>
    <w:rsid w:val="00E26850"/>
    <w:rsid w:val="00E26D01"/>
    <w:rsid w:val="00E32819"/>
    <w:rsid w:val="00E46635"/>
    <w:rsid w:val="00E52B9A"/>
    <w:rsid w:val="00E5757C"/>
    <w:rsid w:val="00E64CF4"/>
    <w:rsid w:val="00E72560"/>
    <w:rsid w:val="00E756D8"/>
    <w:rsid w:val="00E765B9"/>
    <w:rsid w:val="00E84987"/>
    <w:rsid w:val="00E86982"/>
    <w:rsid w:val="00E91636"/>
    <w:rsid w:val="00EB262B"/>
    <w:rsid w:val="00EB32DB"/>
    <w:rsid w:val="00EB529D"/>
    <w:rsid w:val="00EC1AB9"/>
    <w:rsid w:val="00EC325F"/>
    <w:rsid w:val="00EC326F"/>
    <w:rsid w:val="00EC5C66"/>
    <w:rsid w:val="00ED2C6A"/>
    <w:rsid w:val="00ED4D55"/>
    <w:rsid w:val="00EE34FB"/>
    <w:rsid w:val="00EE54B1"/>
    <w:rsid w:val="00EF0230"/>
    <w:rsid w:val="00EF1920"/>
    <w:rsid w:val="00EF4945"/>
    <w:rsid w:val="00EF6174"/>
    <w:rsid w:val="00EF6338"/>
    <w:rsid w:val="00EF6758"/>
    <w:rsid w:val="00F12ECE"/>
    <w:rsid w:val="00F169C5"/>
    <w:rsid w:val="00F2226C"/>
    <w:rsid w:val="00F30D6B"/>
    <w:rsid w:val="00F31B7F"/>
    <w:rsid w:val="00F32419"/>
    <w:rsid w:val="00F32B42"/>
    <w:rsid w:val="00F3474D"/>
    <w:rsid w:val="00F34770"/>
    <w:rsid w:val="00F377DC"/>
    <w:rsid w:val="00F41FCF"/>
    <w:rsid w:val="00F46686"/>
    <w:rsid w:val="00F51378"/>
    <w:rsid w:val="00F529A3"/>
    <w:rsid w:val="00F6089C"/>
    <w:rsid w:val="00F65E3A"/>
    <w:rsid w:val="00F70171"/>
    <w:rsid w:val="00F85023"/>
    <w:rsid w:val="00F86F3C"/>
    <w:rsid w:val="00F92422"/>
    <w:rsid w:val="00F956F6"/>
    <w:rsid w:val="00FA186D"/>
    <w:rsid w:val="00FA4DFC"/>
    <w:rsid w:val="00FA6170"/>
    <w:rsid w:val="00FA7E28"/>
    <w:rsid w:val="00FB212C"/>
    <w:rsid w:val="00FC576A"/>
    <w:rsid w:val="00FD0F51"/>
    <w:rsid w:val="00FD15F6"/>
    <w:rsid w:val="00FD348D"/>
    <w:rsid w:val="00FD4547"/>
    <w:rsid w:val="00FE3A31"/>
    <w:rsid w:val="00FE3C19"/>
    <w:rsid w:val="00FE548D"/>
    <w:rsid w:val="00FE5942"/>
    <w:rsid w:val="00FE635C"/>
    <w:rsid w:val="00FE6476"/>
    <w:rsid w:val="00FE7B0F"/>
    <w:rsid w:val="00FF4FCC"/>
    <w:rsid w:val="00FF7CE4"/>
    <w:rsid w:val="5122752D"/>
    <w:rsid w:val="565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FDDB638"/>
  <w15:docId w15:val="{4759328C-2BCF-4411-A75F-690C858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">
    <w:name w:val="Рецензия1"/>
    <w:hidden/>
    <w:uiPriority w:val="99"/>
    <w:semiHidden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customStyle="1" w:styleId="norm">
    <w:name w:val="nor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tt">
    <w:name w:val="tt"/>
    <w:basedOn w:val="a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o-RO" w:eastAsia="ro-RO"/>
    </w:rPr>
  </w:style>
  <w:style w:type="paragraph" w:customStyle="1" w:styleId="lf">
    <w:name w:val="lf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basedOn w:val="a0"/>
    <w:uiPriority w:val="99"/>
    <w:rsid w:val="00B83796"/>
    <w:rPr>
      <w:rFonts w:ascii="Arial" w:hAnsi="Arial" w:cs="Arial"/>
      <w:sz w:val="16"/>
      <w:szCs w:val="16"/>
    </w:rPr>
  </w:style>
  <w:style w:type="table" w:styleId="4">
    <w:name w:val="Plain Table 4"/>
    <w:basedOn w:val="a1"/>
    <w:uiPriority w:val="44"/>
    <w:rsid w:val="00160F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F414C-5EDD-470D-A73B-C96615E7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12</Pages>
  <Words>5068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Cojocari Rodica</dc:creator>
  <cp:lastModifiedBy>Tanasiev Ecaterina</cp:lastModifiedBy>
  <cp:revision>118</cp:revision>
  <cp:lastPrinted>2023-06-26T05:23:00Z</cp:lastPrinted>
  <dcterms:created xsi:type="dcterms:W3CDTF">2023-06-20T10:18:00Z</dcterms:created>
  <dcterms:modified xsi:type="dcterms:W3CDTF">2023-07-26T14:00:00Z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22609013A0C5452D99FDC25F89D84FA7</vt:lpwstr>
  </property>
</Properties>
</file>