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15D8" w14:textId="77777777" w:rsidR="00A15024" w:rsidRPr="00E50210" w:rsidRDefault="00A15024" w:rsidP="00E50210">
      <w:pPr>
        <w:pStyle w:val="a4"/>
        <w:jc w:val="center"/>
        <w:rPr>
          <w:rFonts w:ascii="Times New Roman" w:eastAsia="Times New Roman" w:hAnsi="Times New Roman" w:cs="Times New Roman"/>
          <w:b/>
          <w:bCs/>
          <w:sz w:val="26"/>
          <w:szCs w:val="26"/>
          <w:lang w:eastAsia="ro-RO"/>
        </w:rPr>
      </w:pPr>
      <w:r w:rsidRPr="00E50210">
        <w:rPr>
          <w:rFonts w:ascii="Times New Roman" w:eastAsia="Times New Roman" w:hAnsi="Times New Roman" w:cs="Times New Roman"/>
          <w:b/>
          <w:bCs/>
          <w:sz w:val="26"/>
          <w:szCs w:val="26"/>
          <w:lang w:eastAsia="ro-RO"/>
        </w:rPr>
        <w:t xml:space="preserve">NOTĂ INFORMATIVĂ </w:t>
      </w:r>
    </w:p>
    <w:p w14:paraId="39AAC275" w14:textId="2A369B15" w:rsidR="005826DB" w:rsidRDefault="00A15024" w:rsidP="00D8446F">
      <w:pPr>
        <w:pStyle w:val="a4"/>
        <w:jc w:val="center"/>
        <w:rPr>
          <w:rFonts w:ascii="Times New Roman" w:eastAsia="Times New Roman" w:hAnsi="Times New Roman" w:cs="Times New Roman"/>
          <w:bCs/>
          <w:sz w:val="26"/>
          <w:szCs w:val="26"/>
          <w:lang w:eastAsia="ro-RO"/>
        </w:rPr>
      </w:pPr>
      <w:r w:rsidRPr="00E50210">
        <w:rPr>
          <w:rFonts w:ascii="Times New Roman" w:eastAsia="Times New Roman" w:hAnsi="Times New Roman" w:cs="Times New Roman"/>
          <w:bCs/>
          <w:sz w:val="26"/>
          <w:szCs w:val="26"/>
          <w:lang w:eastAsia="ro-RO"/>
        </w:rPr>
        <w:t xml:space="preserve">la proiectul Ordinului </w:t>
      </w:r>
      <w:r w:rsidR="00E50210" w:rsidRPr="00E50210">
        <w:rPr>
          <w:rFonts w:ascii="Times New Roman" w:eastAsia="Times New Roman" w:hAnsi="Times New Roman" w:cs="Times New Roman"/>
          <w:bCs/>
          <w:sz w:val="26"/>
          <w:szCs w:val="26"/>
          <w:lang w:eastAsia="ro-RO"/>
        </w:rPr>
        <w:t>c</w:t>
      </w:r>
      <w:r w:rsidRPr="00E50210">
        <w:rPr>
          <w:rFonts w:ascii="Times New Roman" w:eastAsia="Times New Roman" w:hAnsi="Times New Roman" w:cs="Times New Roman"/>
          <w:bCs/>
          <w:sz w:val="26"/>
          <w:szCs w:val="26"/>
          <w:lang w:eastAsia="ro-RO"/>
        </w:rPr>
        <w:t xml:space="preserve">u privire la </w:t>
      </w:r>
      <w:r w:rsidR="00D8446F">
        <w:rPr>
          <w:rFonts w:ascii="Times New Roman" w:eastAsia="Times New Roman" w:hAnsi="Times New Roman" w:cs="Times New Roman"/>
          <w:bCs/>
          <w:sz w:val="26"/>
          <w:szCs w:val="26"/>
          <w:lang w:eastAsia="ro-RO"/>
        </w:rPr>
        <w:t xml:space="preserve">aprobarea </w:t>
      </w:r>
      <w:r w:rsidR="007857BC">
        <w:rPr>
          <w:rFonts w:ascii="Times New Roman" w:eastAsia="Times New Roman" w:hAnsi="Times New Roman" w:cs="Times New Roman"/>
          <w:bCs/>
          <w:sz w:val="26"/>
          <w:szCs w:val="26"/>
          <w:lang w:eastAsia="ro-RO"/>
        </w:rPr>
        <w:t xml:space="preserve">Normelor tehnice </w:t>
      </w:r>
      <w:r w:rsidR="006B3797">
        <w:rPr>
          <w:rFonts w:ascii="Times New Roman" w:eastAsia="Times New Roman" w:hAnsi="Times New Roman" w:cs="Times New Roman"/>
          <w:bCs/>
          <w:sz w:val="26"/>
          <w:szCs w:val="26"/>
          <w:lang w:eastAsia="ro-RO"/>
        </w:rPr>
        <w:t>pentru aplicarea regimului de tranzit</w:t>
      </w:r>
    </w:p>
    <w:p w14:paraId="5D88F78E" w14:textId="77777777" w:rsidR="00144D65" w:rsidRPr="00E50210" w:rsidRDefault="00144D65" w:rsidP="00D8446F">
      <w:pPr>
        <w:pStyle w:val="a4"/>
        <w:jc w:val="center"/>
        <w:rPr>
          <w:rFonts w:ascii="Times New Roman" w:hAnsi="Times New Roman" w:cs="Times New Roman"/>
          <w:sz w:val="26"/>
          <w:szCs w:val="26"/>
        </w:rPr>
      </w:pPr>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10266"/>
      </w:tblGrid>
      <w:tr w:rsidR="005826DB" w:rsidRPr="00E50210" w14:paraId="0A75564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C4D0" w14:textId="77777777" w:rsidR="005826DB" w:rsidRPr="00E50210" w:rsidRDefault="005826DB" w:rsidP="00E50210">
            <w:pPr>
              <w:spacing w:after="0" w:line="240" w:lineRule="auto"/>
              <w:rPr>
                <w:rFonts w:ascii="Times New Roman" w:eastAsia="Times New Roman" w:hAnsi="Times New Roman" w:cs="Times New Roman"/>
                <w:b/>
                <w:sz w:val="26"/>
                <w:szCs w:val="26"/>
                <w:lang w:val="ro-RO" w:eastAsia="ro-RO"/>
              </w:rPr>
            </w:pPr>
            <w:r w:rsidRPr="00E50210">
              <w:rPr>
                <w:rFonts w:ascii="Times New Roman" w:eastAsia="Times New Roman" w:hAnsi="Times New Roman" w:cs="Times New Roman"/>
                <w:b/>
                <w:bCs/>
                <w:sz w:val="26"/>
                <w:szCs w:val="26"/>
                <w:lang w:val="ro-RO" w:eastAsia="ro-RO"/>
              </w:rPr>
              <w:t>1.</w:t>
            </w:r>
            <w:r w:rsidRPr="00E50210">
              <w:rPr>
                <w:rFonts w:ascii="Times New Roman" w:eastAsia="Times New Roman" w:hAnsi="Times New Roman" w:cs="Times New Roman"/>
                <w:b/>
                <w:sz w:val="26"/>
                <w:szCs w:val="26"/>
                <w:lang w:val="ro-RO" w:eastAsia="ro-RO"/>
              </w:rPr>
              <w:t xml:space="preserve"> Denumirea autorului </w:t>
            </w:r>
            <w:proofErr w:type="spellStart"/>
            <w:r w:rsidRPr="00E50210">
              <w:rPr>
                <w:rFonts w:ascii="Times New Roman" w:eastAsia="Times New Roman" w:hAnsi="Times New Roman" w:cs="Times New Roman"/>
                <w:b/>
                <w:sz w:val="26"/>
                <w:szCs w:val="26"/>
                <w:lang w:val="ro-RO" w:eastAsia="ro-RO"/>
              </w:rPr>
              <w:t>şi</w:t>
            </w:r>
            <w:proofErr w:type="spellEnd"/>
            <w:r w:rsidRPr="00E50210">
              <w:rPr>
                <w:rFonts w:ascii="Times New Roman" w:eastAsia="Times New Roman" w:hAnsi="Times New Roman" w:cs="Times New Roman"/>
                <w:b/>
                <w:sz w:val="26"/>
                <w:szCs w:val="26"/>
                <w:lang w:val="ro-RO" w:eastAsia="ro-RO"/>
              </w:rPr>
              <w:t xml:space="preserve">, după caz, a </w:t>
            </w:r>
            <w:r w:rsidR="00E50210" w:rsidRPr="00E50210">
              <w:rPr>
                <w:rFonts w:ascii="Times New Roman" w:eastAsia="Times New Roman" w:hAnsi="Times New Roman" w:cs="Times New Roman"/>
                <w:b/>
                <w:sz w:val="26"/>
                <w:szCs w:val="26"/>
                <w:lang w:val="ro-RO" w:eastAsia="ro-RO"/>
              </w:rPr>
              <w:t>participanților</w:t>
            </w:r>
            <w:r w:rsidRPr="00E50210">
              <w:rPr>
                <w:rFonts w:ascii="Times New Roman" w:eastAsia="Times New Roman" w:hAnsi="Times New Roman" w:cs="Times New Roman"/>
                <w:b/>
                <w:sz w:val="26"/>
                <w:szCs w:val="26"/>
                <w:lang w:val="ro-RO" w:eastAsia="ro-RO"/>
              </w:rPr>
              <w:t xml:space="preserve"> la elaborarea proiectului </w:t>
            </w:r>
          </w:p>
        </w:tc>
      </w:tr>
      <w:tr w:rsidR="005826DB" w:rsidRPr="00E50210" w14:paraId="38F970AD"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272460" w14:textId="0F4D8AFE" w:rsidR="006B3797" w:rsidRPr="006B3797" w:rsidRDefault="005826DB" w:rsidP="006B3797">
            <w:pPr>
              <w:pStyle w:val="a4"/>
              <w:jc w:val="both"/>
              <w:rPr>
                <w:rFonts w:ascii="Times New Roman" w:eastAsia="Times New Roman" w:hAnsi="Times New Roman" w:cs="Times New Roman"/>
                <w:bCs/>
                <w:sz w:val="26"/>
                <w:szCs w:val="26"/>
                <w:lang w:eastAsia="ro-RO"/>
              </w:rPr>
            </w:pPr>
            <w:r w:rsidRPr="006B3797">
              <w:rPr>
                <w:rFonts w:ascii="Times New Roman" w:hAnsi="Times New Roman" w:cs="Times New Roman"/>
                <w:sz w:val="26"/>
                <w:szCs w:val="26"/>
              </w:rPr>
              <w:t>Proiectul</w:t>
            </w:r>
            <w:r w:rsidR="00E50210" w:rsidRPr="006B3797">
              <w:rPr>
                <w:rFonts w:ascii="Times New Roman" w:hAnsi="Times New Roman" w:cs="Times New Roman"/>
                <w:sz w:val="26"/>
                <w:szCs w:val="26"/>
              </w:rPr>
              <w:t xml:space="preserve"> Ordinului </w:t>
            </w:r>
            <w:r w:rsidR="00D8446F" w:rsidRPr="006B3797">
              <w:rPr>
                <w:rFonts w:ascii="Times New Roman" w:eastAsia="Times New Roman" w:hAnsi="Times New Roman" w:cs="Times New Roman"/>
                <w:bCs/>
                <w:sz w:val="26"/>
                <w:szCs w:val="26"/>
                <w:lang w:eastAsia="ro-RO"/>
              </w:rPr>
              <w:t xml:space="preserve">cu privire la aprobarea </w:t>
            </w:r>
            <w:r w:rsidR="00144D65" w:rsidRPr="006B3797">
              <w:rPr>
                <w:rFonts w:ascii="Times New Roman" w:eastAsia="Times New Roman" w:hAnsi="Times New Roman" w:cs="Times New Roman"/>
                <w:bCs/>
                <w:sz w:val="26"/>
                <w:szCs w:val="26"/>
                <w:lang w:eastAsia="ro-RO"/>
              </w:rPr>
              <w:t xml:space="preserve">Normelor tehnice </w:t>
            </w:r>
            <w:r w:rsidR="006B3797" w:rsidRPr="006B3797">
              <w:rPr>
                <w:rFonts w:ascii="Times New Roman" w:eastAsia="Times New Roman" w:hAnsi="Times New Roman" w:cs="Times New Roman"/>
                <w:bCs/>
                <w:sz w:val="26"/>
                <w:szCs w:val="26"/>
                <w:lang w:eastAsia="ro-RO"/>
              </w:rPr>
              <w:t xml:space="preserve">pentru aplicarea regimului de </w:t>
            </w:r>
            <w:r w:rsidR="006B3797" w:rsidRPr="006B3797">
              <w:rPr>
                <w:rFonts w:ascii="Times New Roman" w:eastAsia="Times New Roman" w:hAnsi="Times New Roman" w:cs="Times New Roman"/>
                <w:bCs/>
                <w:sz w:val="26"/>
                <w:szCs w:val="26"/>
                <w:lang w:eastAsia="ro-RO"/>
              </w:rPr>
              <w:t>tranzit</w:t>
            </w:r>
          </w:p>
          <w:p w14:paraId="45FDE9A6" w14:textId="4395E2B5" w:rsidR="00D8446F" w:rsidRPr="007E6D57" w:rsidRDefault="007E6D57" w:rsidP="006B3797">
            <w:pPr>
              <w:pStyle w:val="a8"/>
              <w:ind w:firstLine="0"/>
              <w:rPr>
                <w:rFonts w:eastAsia="Times New Roman"/>
                <w:sz w:val="26"/>
                <w:szCs w:val="26"/>
                <w:lang w:val="ro-RO"/>
              </w:rPr>
            </w:pPr>
            <w:r w:rsidRPr="006B3797">
              <w:rPr>
                <w:rFonts w:eastAsia="Times New Roman"/>
                <w:bCs/>
                <w:sz w:val="26"/>
                <w:szCs w:val="26"/>
                <w:lang w:val="ro-RO" w:eastAsia="ro-RO"/>
              </w:rPr>
              <w:t xml:space="preserve">a fost elaborat de către </w:t>
            </w:r>
            <w:r w:rsidR="00D8446F" w:rsidRPr="006B3797">
              <w:rPr>
                <w:rFonts w:eastAsia="Times New Roman"/>
                <w:sz w:val="26"/>
                <w:szCs w:val="26"/>
                <w:lang w:val="ro-RO"/>
              </w:rPr>
              <w:t>Servici</w:t>
            </w:r>
            <w:r w:rsidRPr="006B3797">
              <w:rPr>
                <w:rFonts w:eastAsia="Times New Roman"/>
                <w:sz w:val="26"/>
                <w:szCs w:val="26"/>
                <w:lang w:val="ro-RO"/>
              </w:rPr>
              <w:t>ul</w:t>
            </w:r>
            <w:r w:rsidR="00D8446F" w:rsidRPr="006B3797">
              <w:rPr>
                <w:rFonts w:eastAsia="Times New Roman"/>
                <w:sz w:val="26"/>
                <w:szCs w:val="26"/>
                <w:lang w:val="ro-RO"/>
              </w:rPr>
              <w:t xml:space="preserve"> Vamal de pe lângă Ministerul Finanțelor al Republicii Moldova</w:t>
            </w:r>
            <w:r>
              <w:rPr>
                <w:rFonts w:eastAsia="Times New Roman"/>
                <w:sz w:val="26"/>
                <w:szCs w:val="26"/>
                <w:lang w:val="ro-RO"/>
              </w:rPr>
              <w:t>.</w:t>
            </w:r>
          </w:p>
        </w:tc>
      </w:tr>
      <w:tr w:rsidR="005826DB" w:rsidRPr="00E50210" w14:paraId="2ED65C57"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481DA" w14:textId="77777777" w:rsidR="005826DB" w:rsidRPr="00E50210" w:rsidRDefault="005826DB" w:rsidP="00E50210">
            <w:pPr>
              <w:spacing w:after="0" w:line="240" w:lineRule="auto"/>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b/>
                <w:bCs/>
                <w:sz w:val="26"/>
                <w:szCs w:val="26"/>
                <w:lang w:val="ro-RO" w:eastAsia="ro-RO"/>
              </w:rPr>
              <w:t>2.</w:t>
            </w:r>
            <w:r w:rsidRPr="00E50210">
              <w:rPr>
                <w:rFonts w:ascii="Times New Roman" w:eastAsia="Times New Roman" w:hAnsi="Times New Roman" w:cs="Times New Roman"/>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Condițiile</w:t>
            </w:r>
            <w:r w:rsidRPr="00E50210">
              <w:rPr>
                <w:rFonts w:ascii="Times New Roman" w:eastAsia="Times New Roman" w:hAnsi="Times New Roman" w:cs="Times New Roman"/>
                <w:b/>
                <w:sz w:val="26"/>
                <w:szCs w:val="26"/>
                <w:lang w:val="ro-RO" w:eastAsia="ro-RO"/>
              </w:rPr>
              <w:t xml:space="preserve"> ce au impus elaborarea proiectului de act normativ </w:t>
            </w:r>
            <w:proofErr w:type="spellStart"/>
            <w:r w:rsidRPr="00E50210">
              <w:rPr>
                <w:rFonts w:ascii="Times New Roman" w:eastAsia="Times New Roman" w:hAnsi="Times New Roman" w:cs="Times New Roman"/>
                <w:b/>
                <w:sz w:val="26"/>
                <w:szCs w:val="26"/>
                <w:lang w:val="ro-RO" w:eastAsia="ro-RO"/>
              </w:rPr>
              <w:t>şi</w:t>
            </w:r>
            <w:proofErr w:type="spellEnd"/>
            <w:r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finalitățile</w:t>
            </w:r>
            <w:r w:rsidRPr="00E50210">
              <w:rPr>
                <w:rFonts w:ascii="Times New Roman" w:eastAsia="Times New Roman" w:hAnsi="Times New Roman" w:cs="Times New Roman"/>
                <w:b/>
                <w:sz w:val="26"/>
                <w:szCs w:val="26"/>
                <w:lang w:val="ro-RO" w:eastAsia="ro-RO"/>
              </w:rPr>
              <w:t xml:space="preserve"> urmărite</w:t>
            </w:r>
            <w:r w:rsidRPr="00E50210">
              <w:rPr>
                <w:rFonts w:ascii="Times New Roman" w:eastAsia="Times New Roman" w:hAnsi="Times New Roman" w:cs="Times New Roman"/>
                <w:sz w:val="26"/>
                <w:szCs w:val="26"/>
                <w:lang w:val="ro-RO" w:eastAsia="ro-RO"/>
              </w:rPr>
              <w:t xml:space="preserve"> </w:t>
            </w:r>
          </w:p>
        </w:tc>
      </w:tr>
      <w:tr w:rsidR="005826DB" w:rsidRPr="00E50210" w14:paraId="04DEC04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D2A89" w14:textId="6813A2DC" w:rsidR="00D00F92" w:rsidRDefault="00D00F92" w:rsidP="006B3797">
            <w:pPr>
              <w:spacing w:after="0" w:line="240" w:lineRule="auto"/>
              <w:ind w:firstLine="614"/>
              <w:jc w:val="both"/>
              <w:rPr>
                <w:rFonts w:ascii="Times New Roman" w:hAnsi="Times New Roman" w:cs="Times New Roman"/>
                <w:color w:val="000000"/>
                <w:sz w:val="26"/>
                <w:szCs w:val="26"/>
                <w:shd w:val="clear" w:color="auto" w:fill="FFFFFF"/>
                <w:lang w:val="ro-RO"/>
              </w:rPr>
            </w:pPr>
            <w:r w:rsidRPr="00D00F92">
              <w:rPr>
                <w:rFonts w:ascii="Times New Roman" w:hAnsi="Times New Roman" w:cs="Times New Roman"/>
                <w:color w:val="000000"/>
                <w:sz w:val="26"/>
                <w:szCs w:val="26"/>
                <w:shd w:val="clear" w:color="auto" w:fill="FFFFFF"/>
                <w:lang w:val="ro-RO"/>
              </w:rPr>
              <w:t>Elaborarea proiectului respectiv este argumentat de necesitatea dezvoltării cadrului normativ secundar pentru punerea în aplicare a</w:t>
            </w:r>
            <w:r>
              <w:rPr>
                <w:rFonts w:ascii="Times New Roman" w:hAnsi="Times New Roman" w:cs="Times New Roman"/>
                <w:color w:val="000000"/>
                <w:sz w:val="26"/>
                <w:szCs w:val="26"/>
                <w:shd w:val="clear" w:color="auto" w:fill="FFFFFF"/>
                <w:lang w:val="ro-RO"/>
              </w:rPr>
              <w:t xml:space="preserve"> Regulamentului de punere în aplicare a Codului vamal, nr.92/2023.</w:t>
            </w:r>
          </w:p>
          <w:p w14:paraId="7DD95B94" w14:textId="77FD9EDA" w:rsidR="001F737D" w:rsidRDefault="00D00F92" w:rsidP="006B3797">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Respectiv, p</w:t>
            </w:r>
            <w:r w:rsidR="0001479E">
              <w:rPr>
                <w:rFonts w:ascii="Times New Roman" w:hAnsi="Times New Roman" w:cs="Times New Roman"/>
                <w:color w:val="000000"/>
                <w:sz w:val="26"/>
                <w:szCs w:val="26"/>
                <w:shd w:val="clear" w:color="auto" w:fill="FFFFFF"/>
                <w:lang w:val="ro-RO"/>
              </w:rPr>
              <w:t>rin prisma Hotărârii de Guvern</w:t>
            </w:r>
            <w:r w:rsidR="009A7C79">
              <w:rPr>
                <w:rFonts w:ascii="Times New Roman" w:hAnsi="Times New Roman" w:cs="Times New Roman"/>
                <w:color w:val="000000"/>
                <w:sz w:val="26"/>
                <w:szCs w:val="26"/>
                <w:shd w:val="clear" w:color="auto" w:fill="FFFFFF"/>
                <w:lang w:val="ro-RO"/>
              </w:rPr>
              <w:t xml:space="preserve"> nr.92 din 28.02.2023 cu privire la punerea în aplicare a Codului vamal</w:t>
            </w:r>
            <w:r>
              <w:rPr>
                <w:rFonts w:ascii="Times New Roman" w:hAnsi="Times New Roman" w:cs="Times New Roman"/>
                <w:color w:val="000000"/>
                <w:sz w:val="26"/>
                <w:szCs w:val="26"/>
                <w:shd w:val="clear" w:color="auto" w:fill="FFFFFF"/>
                <w:lang w:val="ro-RO"/>
              </w:rPr>
              <w:t>, Serviciul Vamal este împuternicit cu competențe pentru elaborarea procedurilor stabilite de Regulamentul de punere în aplicare a Codului Vamal.</w:t>
            </w:r>
          </w:p>
          <w:p w14:paraId="150228A7" w14:textId="566B4721" w:rsidR="006B3797" w:rsidRPr="0013022E" w:rsidRDefault="006B3797" w:rsidP="006B3797">
            <w:pPr>
              <w:pStyle w:val="a9"/>
              <w:tabs>
                <w:tab w:val="left" w:pos="284"/>
                <w:tab w:val="left" w:pos="851"/>
              </w:tabs>
              <w:spacing w:line="276" w:lineRule="auto"/>
              <w:rPr>
                <w:sz w:val="26"/>
                <w:szCs w:val="26"/>
                <w:lang w:val="ro-RO"/>
              </w:rPr>
            </w:pPr>
            <w:r w:rsidRPr="0013022E">
              <w:rPr>
                <w:sz w:val="26"/>
                <w:szCs w:val="26"/>
                <w:lang w:val="ro-RO"/>
              </w:rPr>
              <w:t>Potrivit proiectului Serviciul Vamal a stabilit formalitățile la postul de plecare, formalități în cursul transportului, formalități la postul vamal de destinație, înc</w:t>
            </w:r>
            <w:r w:rsidR="00037C24">
              <w:rPr>
                <w:sz w:val="26"/>
                <w:szCs w:val="26"/>
                <w:lang w:val="ro-RO"/>
              </w:rPr>
              <w:t xml:space="preserve">heierea operațiunii de tranzit, precum </w:t>
            </w:r>
            <w:r w:rsidR="00974320">
              <w:rPr>
                <w:sz w:val="26"/>
                <w:szCs w:val="26"/>
                <w:lang w:val="ro-RO"/>
              </w:rPr>
              <w:t xml:space="preserve">și anexele ce aprobă modelele actelor care urmează a fi completate în cazul </w:t>
            </w:r>
            <w:proofErr w:type="spellStart"/>
            <w:r w:rsidR="00974320">
              <w:rPr>
                <w:sz w:val="26"/>
                <w:szCs w:val="26"/>
                <w:lang w:val="ro-RO"/>
              </w:rPr>
              <w:t>iniţierii</w:t>
            </w:r>
            <w:proofErr w:type="spellEnd"/>
            <w:r w:rsidR="00974320">
              <w:rPr>
                <w:sz w:val="26"/>
                <w:szCs w:val="26"/>
                <w:lang w:val="ro-RO"/>
              </w:rPr>
              <w:t xml:space="preserve"> procedurii de cercetare.</w:t>
            </w:r>
          </w:p>
          <w:p w14:paraId="44AEE6F3" w14:textId="02156075" w:rsidR="000A4672" w:rsidRPr="006B3797" w:rsidRDefault="00974320" w:rsidP="00467793">
            <w:pPr>
              <w:pStyle w:val="a4"/>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shd w:val="clear" w:color="auto" w:fill="FFFFFF"/>
              </w:rPr>
              <w:t xml:space="preserve">          </w:t>
            </w:r>
            <w:r w:rsidR="006B3797" w:rsidRPr="0013022E">
              <w:rPr>
                <w:rFonts w:ascii="Times New Roman" w:hAnsi="Times New Roman" w:cs="Times New Roman"/>
                <w:sz w:val="26"/>
                <w:szCs w:val="26"/>
                <w:shd w:val="clear" w:color="auto" w:fill="FFFFFF"/>
              </w:rPr>
              <w:t xml:space="preserve">Față de cele relatate, menționăm că proiectul ordinului Directorului Serviciului Vamal cu privire la </w:t>
            </w:r>
            <w:r w:rsidR="006B3797" w:rsidRPr="0013022E">
              <w:rPr>
                <w:rFonts w:ascii="Times New Roman" w:eastAsia="Times New Roman" w:hAnsi="Times New Roman" w:cs="Times New Roman"/>
                <w:bCs/>
                <w:sz w:val="26"/>
                <w:szCs w:val="26"/>
                <w:lang w:eastAsia="ro-RO"/>
              </w:rPr>
              <w:t xml:space="preserve">aprobarea Normelor tehnice </w:t>
            </w:r>
            <w:r w:rsidR="006B3797">
              <w:rPr>
                <w:rFonts w:ascii="Times New Roman" w:eastAsia="Times New Roman" w:hAnsi="Times New Roman" w:cs="Times New Roman"/>
                <w:bCs/>
                <w:sz w:val="26"/>
                <w:szCs w:val="26"/>
                <w:lang w:eastAsia="ro-RO"/>
              </w:rPr>
              <w:t>pentru aplicarea regimului de tranzit</w:t>
            </w:r>
            <w:r w:rsidR="006B3797" w:rsidRPr="0013022E">
              <w:rPr>
                <w:rFonts w:ascii="Times New Roman" w:eastAsia="Times New Roman" w:hAnsi="Times New Roman" w:cs="Times New Roman"/>
                <w:bCs/>
                <w:sz w:val="26"/>
                <w:szCs w:val="26"/>
                <w:lang w:eastAsia="ro-RO"/>
              </w:rPr>
              <w:t xml:space="preserve"> a fost elaborat de către </w:t>
            </w:r>
            <w:r w:rsidR="006B3797" w:rsidRPr="0013022E">
              <w:rPr>
                <w:rFonts w:ascii="Times New Roman" w:eastAsia="Times New Roman" w:hAnsi="Times New Roman" w:cs="Times New Roman"/>
                <w:sz w:val="26"/>
                <w:szCs w:val="26"/>
              </w:rPr>
              <w:t>Serviciul Vamal de pe lângă Ministerul Finanțelor al Republicii Moldova</w:t>
            </w:r>
            <w:r w:rsidR="006B3797" w:rsidRPr="0013022E">
              <w:rPr>
                <w:rFonts w:ascii="Times New Roman" w:hAnsi="Times New Roman" w:cs="Times New Roman"/>
                <w:sz w:val="26"/>
                <w:szCs w:val="26"/>
                <w:shd w:val="clear" w:color="auto" w:fill="FFFFFF"/>
              </w:rPr>
              <w:t xml:space="preserve">, are drept finalitate, stabilirea unor prevederi coerente și predictibile cu referire la </w:t>
            </w:r>
            <w:r w:rsidR="006B3797" w:rsidRPr="0013022E">
              <w:rPr>
                <w:rFonts w:ascii="Times New Roman" w:hAnsi="Times New Roman" w:cs="Times New Roman"/>
                <w:sz w:val="26"/>
                <w:szCs w:val="26"/>
                <w:lang w:eastAsia="ru-RU" w:bidi="ro-RO"/>
              </w:rPr>
              <w:t xml:space="preserve">procedura de </w:t>
            </w:r>
            <w:r w:rsidR="006B3797" w:rsidRPr="0013022E">
              <w:rPr>
                <w:rFonts w:ascii="Times New Roman" w:eastAsia="Times New Roman" w:hAnsi="Times New Roman"/>
                <w:sz w:val="26"/>
                <w:szCs w:val="26"/>
                <w:lang w:eastAsia="ru-RU"/>
              </w:rPr>
              <w:t xml:space="preserve">procedura de acordare, derulare și control a regimului de tranzit în cazurile stabilite de </w:t>
            </w:r>
            <w:bookmarkStart w:id="0" w:name="_GoBack"/>
            <w:r w:rsidR="006B3797" w:rsidRPr="0013022E">
              <w:rPr>
                <w:rFonts w:ascii="Times New Roman" w:eastAsia="Times New Roman" w:hAnsi="Times New Roman"/>
                <w:sz w:val="26"/>
                <w:szCs w:val="26"/>
                <w:lang w:eastAsia="ru-RU"/>
              </w:rPr>
              <w:t>pct.</w:t>
            </w:r>
            <w:r w:rsidR="005C1475">
              <w:rPr>
                <w:rFonts w:ascii="Times New Roman" w:eastAsia="Times New Roman" w:hAnsi="Times New Roman"/>
                <w:sz w:val="26"/>
                <w:szCs w:val="26"/>
                <w:lang w:eastAsia="ru-RU"/>
              </w:rPr>
              <w:t xml:space="preserve">405-407,418-455 </w:t>
            </w:r>
            <w:bookmarkEnd w:id="0"/>
            <w:r w:rsidR="005C1475">
              <w:rPr>
                <w:rFonts w:ascii="Times New Roman" w:eastAsia="Times New Roman" w:hAnsi="Times New Roman"/>
                <w:sz w:val="26"/>
                <w:szCs w:val="26"/>
                <w:lang w:eastAsia="ru-RU"/>
              </w:rPr>
              <w:t>al Regulamentului la punere în</w:t>
            </w:r>
            <w:r w:rsidR="006B3797" w:rsidRPr="0013022E">
              <w:rPr>
                <w:rFonts w:ascii="Times New Roman" w:eastAsia="Times New Roman" w:hAnsi="Times New Roman"/>
                <w:sz w:val="26"/>
                <w:szCs w:val="26"/>
                <w:lang w:eastAsia="ru-RU"/>
              </w:rPr>
              <w:t xml:space="preserve"> aplic</w:t>
            </w:r>
            <w:r w:rsidR="005C1475">
              <w:rPr>
                <w:rFonts w:ascii="Times New Roman" w:eastAsia="Times New Roman" w:hAnsi="Times New Roman"/>
                <w:sz w:val="26"/>
                <w:szCs w:val="26"/>
                <w:lang w:eastAsia="ru-RU"/>
              </w:rPr>
              <w:t>are a Codului vamal nr.95/2021.</w:t>
            </w:r>
          </w:p>
        </w:tc>
      </w:tr>
      <w:tr w:rsidR="005826DB" w:rsidRPr="00E50210" w14:paraId="462C028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D98CF" w14:textId="6CCA82BC" w:rsidR="005826DB" w:rsidRPr="00E50210" w:rsidRDefault="00A76035" w:rsidP="00E50210">
            <w:pPr>
              <w:spacing w:after="0" w:line="240" w:lineRule="auto"/>
              <w:rPr>
                <w:rFonts w:ascii="Times New Roman" w:eastAsia="Times New Roman" w:hAnsi="Times New Roman" w:cs="Times New Roman"/>
                <w:b/>
                <w:sz w:val="26"/>
                <w:szCs w:val="26"/>
                <w:lang w:val="ro-RO" w:eastAsia="ro-RO"/>
              </w:rPr>
            </w:pPr>
            <w:r>
              <w:rPr>
                <w:rFonts w:ascii="Times New Roman" w:eastAsia="Times New Roman" w:hAnsi="Times New Roman" w:cs="Times New Roman"/>
                <w:b/>
                <w:bCs/>
                <w:sz w:val="26"/>
                <w:szCs w:val="26"/>
                <w:lang w:val="ro-RO" w:eastAsia="ro-RO"/>
              </w:rPr>
              <w:t>3</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Principalele prevederi ale proiectului </w:t>
            </w:r>
            <w:proofErr w:type="spellStart"/>
            <w:r w:rsidR="005826DB" w:rsidRPr="00E50210">
              <w:rPr>
                <w:rFonts w:ascii="Times New Roman" w:eastAsia="Times New Roman" w:hAnsi="Times New Roman" w:cs="Times New Roman"/>
                <w:b/>
                <w:sz w:val="26"/>
                <w:szCs w:val="26"/>
                <w:lang w:val="ro-RO" w:eastAsia="ro-RO"/>
              </w:rPr>
              <w:t>şi</w:t>
            </w:r>
            <w:proofErr w:type="spellEnd"/>
            <w:r w:rsidR="005826DB"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evidențierea</w:t>
            </w:r>
            <w:r w:rsidR="005826DB" w:rsidRPr="00E50210">
              <w:rPr>
                <w:rFonts w:ascii="Times New Roman" w:eastAsia="Times New Roman" w:hAnsi="Times New Roman" w:cs="Times New Roman"/>
                <w:b/>
                <w:sz w:val="26"/>
                <w:szCs w:val="26"/>
                <w:lang w:val="ro-RO" w:eastAsia="ro-RO"/>
              </w:rPr>
              <w:t xml:space="preserve"> elementelor noi </w:t>
            </w:r>
          </w:p>
        </w:tc>
      </w:tr>
      <w:tr w:rsidR="005826DB" w:rsidRPr="00E50210" w14:paraId="3D00AA5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6B614" w14:textId="0F876B0E" w:rsidR="00EB59AC" w:rsidRDefault="00A3319C" w:rsidP="00EB59AC">
            <w:pPr>
              <w:spacing w:after="0" w:line="240" w:lineRule="auto"/>
              <w:ind w:firstLine="614"/>
              <w:jc w:val="both"/>
              <w:rPr>
                <w:rFonts w:ascii="Times New Roman" w:hAnsi="Times New Roman" w:cs="Times New Roman"/>
                <w:color w:val="000000"/>
                <w:sz w:val="26"/>
                <w:szCs w:val="26"/>
                <w:shd w:val="clear" w:color="auto" w:fill="FFFFFF"/>
                <w:lang w:val="ro-RO"/>
              </w:rPr>
            </w:pPr>
            <w:r w:rsidRPr="00A3319C">
              <w:rPr>
                <w:rFonts w:ascii="Times New Roman" w:hAnsi="Times New Roman" w:cs="Times New Roman"/>
                <w:sz w:val="26"/>
                <w:szCs w:val="26"/>
                <w:lang w:val="ro-RO"/>
              </w:rPr>
              <w:t xml:space="preserve"> </w:t>
            </w:r>
            <w:r w:rsidR="00EB59AC">
              <w:rPr>
                <w:rFonts w:ascii="Times New Roman" w:hAnsi="Times New Roman" w:cs="Times New Roman"/>
                <w:sz w:val="26"/>
                <w:szCs w:val="26"/>
                <w:lang w:val="ro-RO"/>
              </w:rPr>
              <w:t>P</w:t>
            </w:r>
            <w:r w:rsidR="00EB59AC" w:rsidRPr="005D587E">
              <w:rPr>
                <w:rFonts w:ascii="Times New Roman" w:hAnsi="Times New Roman" w:cs="Times New Roman"/>
                <w:color w:val="000000"/>
                <w:sz w:val="26"/>
                <w:szCs w:val="26"/>
                <w:shd w:val="clear" w:color="auto" w:fill="FFFFFF"/>
                <w:lang w:val="ro-RO"/>
              </w:rPr>
              <w:t xml:space="preserve">revederile </w:t>
            </w:r>
            <w:r w:rsidR="00EB59AC">
              <w:rPr>
                <w:rFonts w:ascii="Times New Roman" w:hAnsi="Times New Roman" w:cs="Times New Roman"/>
                <w:color w:val="000000"/>
                <w:sz w:val="26"/>
                <w:szCs w:val="26"/>
                <w:shd w:val="clear" w:color="auto" w:fill="FFFFFF"/>
                <w:lang w:val="ro-RO"/>
              </w:rPr>
              <w:t xml:space="preserve">proiectului de </w:t>
            </w:r>
            <w:r w:rsidR="00EB59AC" w:rsidRPr="005D587E">
              <w:rPr>
                <w:rFonts w:ascii="Times New Roman" w:hAnsi="Times New Roman" w:cs="Times New Roman"/>
                <w:color w:val="000000"/>
                <w:sz w:val="26"/>
                <w:szCs w:val="26"/>
                <w:shd w:val="clear" w:color="auto" w:fill="FFFFFF"/>
                <w:lang w:val="ro-RO"/>
              </w:rPr>
              <w:t xml:space="preserve">ordin reglementează procedura </w:t>
            </w:r>
            <w:r w:rsidR="005C1475">
              <w:rPr>
                <w:rFonts w:ascii="Times New Roman" w:hAnsi="Times New Roman" w:cs="Times New Roman"/>
                <w:color w:val="000000"/>
                <w:sz w:val="26"/>
                <w:szCs w:val="26"/>
                <w:shd w:val="clear" w:color="auto" w:fill="FFFFFF"/>
                <w:lang w:val="ro-RO"/>
              </w:rPr>
              <w:t>de prelucrare a declaraţiei de tranzit</w:t>
            </w:r>
            <w:r w:rsidR="00297E8B">
              <w:rPr>
                <w:rFonts w:ascii="Times New Roman" w:hAnsi="Times New Roman" w:cs="Times New Roman"/>
                <w:color w:val="000000"/>
                <w:sz w:val="26"/>
                <w:szCs w:val="26"/>
                <w:shd w:val="clear" w:color="auto" w:fill="FFFFFF"/>
                <w:lang w:val="ro-RO"/>
              </w:rPr>
              <w:t xml:space="preserve"> în format electronic, </w:t>
            </w:r>
            <w:r w:rsidR="005C1475">
              <w:rPr>
                <w:rFonts w:ascii="Times New Roman" w:hAnsi="Times New Roman" w:cs="Times New Roman"/>
                <w:color w:val="000000"/>
                <w:sz w:val="26"/>
                <w:szCs w:val="26"/>
                <w:shd w:val="clear" w:color="auto" w:fill="FFFFFF"/>
                <w:lang w:val="ro-RO"/>
              </w:rPr>
              <w:t xml:space="preserve">precum </w:t>
            </w:r>
            <w:proofErr w:type="spellStart"/>
            <w:r w:rsidR="005C1475">
              <w:rPr>
                <w:rFonts w:ascii="Times New Roman" w:hAnsi="Times New Roman" w:cs="Times New Roman"/>
                <w:color w:val="000000"/>
                <w:sz w:val="26"/>
                <w:szCs w:val="26"/>
                <w:shd w:val="clear" w:color="auto" w:fill="FFFFFF"/>
                <w:lang w:val="ro-RO"/>
              </w:rPr>
              <w:t>şi</w:t>
            </w:r>
            <w:proofErr w:type="spellEnd"/>
            <w:r w:rsidR="005C1475">
              <w:rPr>
                <w:rFonts w:ascii="Times New Roman" w:hAnsi="Times New Roman" w:cs="Times New Roman"/>
                <w:color w:val="000000"/>
                <w:sz w:val="26"/>
                <w:szCs w:val="26"/>
                <w:shd w:val="clear" w:color="auto" w:fill="FFFFFF"/>
                <w:lang w:val="ro-RO"/>
              </w:rPr>
              <w:t xml:space="preserve"> </w:t>
            </w:r>
            <w:proofErr w:type="spellStart"/>
            <w:r w:rsidR="005C1475">
              <w:rPr>
                <w:rFonts w:ascii="Times New Roman" w:hAnsi="Times New Roman" w:cs="Times New Roman"/>
                <w:color w:val="000000"/>
                <w:sz w:val="26"/>
                <w:szCs w:val="26"/>
                <w:shd w:val="clear" w:color="auto" w:fill="FFFFFF"/>
                <w:lang w:val="ro-RO"/>
              </w:rPr>
              <w:t>formalităţile</w:t>
            </w:r>
            <w:proofErr w:type="spellEnd"/>
            <w:r w:rsidR="005C1475">
              <w:rPr>
                <w:rFonts w:ascii="Times New Roman" w:hAnsi="Times New Roman" w:cs="Times New Roman"/>
                <w:color w:val="000000"/>
                <w:sz w:val="26"/>
                <w:szCs w:val="26"/>
                <w:shd w:val="clear" w:color="auto" w:fill="FFFFFF"/>
                <w:lang w:val="ro-RO"/>
              </w:rPr>
              <w:t xml:space="preserve"> întrunite la postul vamal de plecare/</w:t>
            </w:r>
            <w:proofErr w:type="spellStart"/>
            <w:r w:rsidR="005C1475">
              <w:rPr>
                <w:rFonts w:ascii="Times New Roman" w:hAnsi="Times New Roman" w:cs="Times New Roman"/>
                <w:color w:val="000000"/>
                <w:sz w:val="26"/>
                <w:szCs w:val="26"/>
                <w:shd w:val="clear" w:color="auto" w:fill="FFFFFF"/>
                <w:lang w:val="ro-RO"/>
              </w:rPr>
              <w:t>destinaţie</w:t>
            </w:r>
            <w:proofErr w:type="spellEnd"/>
            <w:r w:rsidR="005C1475">
              <w:rPr>
                <w:rFonts w:ascii="Times New Roman" w:hAnsi="Times New Roman" w:cs="Times New Roman"/>
                <w:color w:val="000000"/>
                <w:sz w:val="26"/>
                <w:szCs w:val="26"/>
                <w:shd w:val="clear" w:color="auto" w:fill="FFFFFF"/>
                <w:lang w:val="ro-RO"/>
              </w:rPr>
              <w:t xml:space="preserve">, </w:t>
            </w:r>
          </w:p>
          <w:p w14:paraId="6A053C5F" w14:textId="031D6C34" w:rsidR="0079682E" w:rsidRDefault="0079682E" w:rsidP="00EB59AC">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Prevederile de bază sunt:</w:t>
            </w:r>
          </w:p>
          <w:p w14:paraId="1ACCB6FF" w14:textId="00C53CA6" w:rsidR="0079682E" w:rsidRDefault="0079682E"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 xml:space="preserve">Aprobarea Normelor tehnice </w:t>
            </w:r>
            <w:proofErr w:type="spellStart"/>
            <w:r w:rsidR="00974320" w:rsidRPr="006B3797">
              <w:rPr>
                <w:rFonts w:eastAsia="Times New Roman"/>
                <w:bCs/>
                <w:sz w:val="26"/>
                <w:szCs w:val="26"/>
                <w:lang w:eastAsia="ro-RO"/>
              </w:rPr>
              <w:t>pentru</w:t>
            </w:r>
            <w:proofErr w:type="spellEnd"/>
            <w:r w:rsidR="00974320" w:rsidRPr="006B3797">
              <w:rPr>
                <w:rFonts w:eastAsia="Times New Roman"/>
                <w:bCs/>
                <w:sz w:val="26"/>
                <w:szCs w:val="26"/>
                <w:lang w:eastAsia="ro-RO"/>
              </w:rPr>
              <w:t xml:space="preserve"> </w:t>
            </w:r>
            <w:proofErr w:type="spellStart"/>
            <w:r w:rsidR="00974320" w:rsidRPr="006B3797">
              <w:rPr>
                <w:rFonts w:eastAsia="Times New Roman"/>
                <w:bCs/>
                <w:sz w:val="26"/>
                <w:szCs w:val="26"/>
                <w:lang w:eastAsia="ro-RO"/>
              </w:rPr>
              <w:t>aplicarea</w:t>
            </w:r>
            <w:proofErr w:type="spellEnd"/>
            <w:r w:rsidR="00974320" w:rsidRPr="006B3797">
              <w:rPr>
                <w:rFonts w:eastAsia="Times New Roman"/>
                <w:bCs/>
                <w:sz w:val="26"/>
                <w:szCs w:val="26"/>
                <w:lang w:eastAsia="ro-RO"/>
              </w:rPr>
              <w:t xml:space="preserve"> </w:t>
            </w:r>
            <w:proofErr w:type="spellStart"/>
            <w:r w:rsidR="00974320" w:rsidRPr="006B3797">
              <w:rPr>
                <w:rFonts w:eastAsia="Times New Roman"/>
                <w:bCs/>
                <w:sz w:val="26"/>
                <w:szCs w:val="26"/>
                <w:lang w:eastAsia="ro-RO"/>
              </w:rPr>
              <w:t>regimului</w:t>
            </w:r>
            <w:proofErr w:type="spellEnd"/>
            <w:r w:rsidR="00974320" w:rsidRPr="006B3797">
              <w:rPr>
                <w:rFonts w:eastAsia="Times New Roman"/>
                <w:bCs/>
                <w:sz w:val="26"/>
                <w:szCs w:val="26"/>
                <w:lang w:eastAsia="ro-RO"/>
              </w:rPr>
              <w:t xml:space="preserve"> de </w:t>
            </w:r>
            <w:proofErr w:type="spellStart"/>
            <w:r w:rsidR="00974320" w:rsidRPr="006B3797">
              <w:rPr>
                <w:rFonts w:eastAsia="Times New Roman"/>
                <w:bCs/>
                <w:sz w:val="26"/>
                <w:szCs w:val="26"/>
                <w:lang w:eastAsia="ro-RO"/>
              </w:rPr>
              <w:t>tranzit</w:t>
            </w:r>
            <w:proofErr w:type="spellEnd"/>
            <w:r w:rsidR="00D07046">
              <w:rPr>
                <w:color w:val="000000"/>
                <w:sz w:val="26"/>
                <w:szCs w:val="26"/>
                <w:shd w:val="clear" w:color="auto" w:fill="FFFFFF"/>
                <w:lang w:val="ro-RO"/>
              </w:rPr>
              <w:t>;</w:t>
            </w:r>
          </w:p>
          <w:p w14:paraId="27B99110" w14:textId="4B6491BB" w:rsidR="00D07046" w:rsidRPr="00974320" w:rsidRDefault="00974320" w:rsidP="0079682E">
            <w:pPr>
              <w:pStyle w:val="a3"/>
              <w:numPr>
                <w:ilvl w:val="0"/>
                <w:numId w:val="3"/>
              </w:numPr>
              <w:jc w:val="both"/>
              <w:rPr>
                <w:color w:val="000000"/>
                <w:sz w:val="26"/>
                <w:szCs w:val="26"/>
                <w:shd w:val="clear" w:color="auto" w:fill="FFFFFF"/>
                <w:lang w:val="ro-RO"/>
              </w:rPr>
            </w:pPr>
            <w:r w:rsidRPr="00974320">
              <w:rPr>
                <w:color w:val="000000"/>
                <w:sz w:val="26"/>
                <w:szCs w:val="26"/>
                <w:shd w:val="clear" w:color="auto" w:fill="FFFFFF"/>
                <w:lang w:val="ro-RO"/>
              </w:rPr>
              <w:t xml:space="preserve">Abrogarea </w:t>
            </w:r>
            <w:r w:rsidRPr="00974320">
              <w:rPr>
                <w:sz w:val="26"/>
                <w:szCs w:val="26"/>
                <w:lang w:val="ro-MD"/>
              </w:rPr>
              <w:t>Ordinul Serviciului Vamal nr.310/2017 cu privire la aprobarea Normelor metodologice privind aplicarea sistemului de tranzit pe teritoriul Republicii Moldova (publicat în Monitorul Oficial, 2017, art.1699, nr.330-334</w:t>
            </w:r>
            <w:r>
              <w:rPr>
                <w:sz w:val="26"/>
                <w:szCs w:val="26"/>
                <w:lang w:val="ro-MD"/>
              </w:rPr>
              <w:t>;</w:t>
            </w:r>
          </w:p>
          <w:p w14:paraId="3B696BEF" w14:textId="344B64BE" w:rsidR="00D07046" w:rsidRPr="00974320" w:rsidRDefault="00974320" w:rsidP="0079682E">
            <w:pPr>
              <w:pStyle w:val="a3"/>
              <w:numPr>
                <w:ilvl w:val="0"/>
                <w:numId w:val="3"/>
              </w:numPr>
              <w:jc w:val="both"/>
              <w:rPr>
                <w:color w:val="000000"/>
                <w:sz w:val="26"/>
                <w:szCs w:val="26"/>
                <w:shd w:val="clear" w:color="auto" w:fill="FFFFFF"/>
                <w:lang w:val="ro-RO"/>
              </w:rPr>
            </w:pPr>
            <w:r w:rsidRPr="00974320">
              <w:rPr>
                <w:color w:val="000000"/>
                <w:sz w:val="26"/>
                <w:szCs w:val="26"/>
                <w:shd w:val="clear" w:color="auto" w:fill="FFFFFF"/>
                <w:lang w:val="ro-RO"/>
              </w:rPr>
              <w:t>Abrogarea</w:t>
            </w:r>
            <w:r w:rsidR="00D07046" w:rsidRPr="00974320">
              <w:rPr>
                <w:color w:val="000000"/>
                <w:sz w:val="26"/>
                <w:szCs w:val="26"/>
                <w:shd w:val="clear" w:color="auto" w:fill="FFFFFF"/>
                <w:lang w:val="ro-RO"/>
              </w:rPr>
              <w:t xml:space="preserve"> </w:t>
            </w:r>
            <w:r w:rsidRPr="00974320">
              <w:rPr>
                <w:sz w:val="26"/>
                <w:szCs w:val="26"/>
                <w:lang w:val="ro-MD"/>
              </w:rPr>
              <w:t>Ordinul Serviciului Vamal nr.70/2022 cu privire la unele particularități ale procedurii de tranzit (publicat în Monitorul Oficial, 2022, art.286, nr.68-71).</w:t>
            </w:r>
          </w:p>
          <w:p w14:paraId="6841BD1B" w14:textId="5D53D3BD" w:rsidR="000A4672" w:rsidRPr="000A4672" w:rsidRDefault="000A4672" w:rsidP="00A3319C">
            <w:pPr>
              <w:spacing w:after="0" w:line="240" w:lineRule="auto"/>
              <w:ind w:firstLine="614"/>
              <w:jc w:val="both"/>
              <w:rPr>
                <w:rFonts w:ascii="Times New Roman" w:hAnsi="Times New Roman" w:cs="Times New Roman"/>
                <w:sz w:val="26"/>
                <w:szCs w:val="26"/>
                <w:lang w:val="ro-RO"/>
              </w:rPr>
            </w:pPr>
          </w:p>
        </w:tc>
      </w:tr>
      <w:tr w:rsidR="005826DB" w:rsidRPr="00E50210" w14:paraId="323426C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4D820" w14:textId="5DDAA1AB"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4</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Fundamentarea </w:t>
            </w:r>
            <w:proofErr w:type="spellStart"/>
            <w:r w:rsidR="005826DB" w:rsidRPr="00E50210">
              <w:rPr>
                <w:rFonts w:ascii="Times New Roman" w:eastAsia="Times New Roman" w:hAnsi="Times New Roman" w:cs="Times New Roman"/>
                <w:b/>
                <w:sz w:val="26"/>
                <w:szCs w:val="26"/>
                <w:lang w:val="ro-RO" w:eastAsia="ro-RO"/>
              </w:rPr>
              <w:t>economico</w:t>
            </w:r>
            <w:proofErr w:type="spellEnd"/>
            <w:r w:rsidR="005826DB" w:rsidRPr="00E50210">
              <w:rPr>
                <w:rFonts w:ascii="Times New Roman" w:eastAsia="Times New Roman" w:hAnsi="Times New Roman" w:cs="Times New Roman"/>
                <w:b/>
                <w:sz w:val="26"/>
                <w:szCs w:val="26"/>
                <w:lang w:val="ro-RO" w:eastAsia="ro-RO"/>
              </w:rPr>
              <w:t>-financiară</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7364D4B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F9FDE" w14:textId="77777777" w:rsidR="005826DB" w:rsidRPr="00E50210" w:rsidRDefault="00AC1FA4" w:rsidP="001E54FD">
            <w:pPr>
              <w:spacing w:after="0" w:line="240" w:lineRule="auto"/>
              <w:ind w:firstLine="614"/>
              <w:jc w:val="both"/>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rPr>
              <w:t xml:space="preserve">Proiectul de ordin </w:t>
            </w:r>
            <w:r w:rsidR="001E54FD" w:rsidRPr="00037C24">
              <w:rPr>
                <w:rFonts w:ascii="Times New Roman" w:eastAsia="Times New Roman" w:hAnsi="Times New Roman" w:cs="Times New Roman"/>
                <w:sz w:val="26"/>
                <w:szCs w:val="26"/>
                <w:lang w:val="ro-RO"/>
              </w:rPr>
              <w:t xml:space="preserve">nu </w:t>
            </w:r>
            <w:r w:rsidR="005826DB" w:rsidRPr="00037C24">
              <w:rPr>
                <w:rFonts w:ascii="Times New Roman" w:eastAsia="Times New Roman" w:hAnsi="Times New Roman" w:cs="Times New Roman"/>
                <w:sz w:val="26"/>
                <w:szCs w:val="26"/>
                <w:lang w:val="ro-RO"/>
              </w:rPr>
              <w:t>necesit</w:t>
            </w:r>
            <w:r w:rsidR="001E54FD" w:rsidRPr="00037C24">
              <w:rPr>
                <w:rFonts w:ascii="Times New Roman" w:eastAsia="Times New Roman" w:hAnsi="Times New Roman" w:cs="Times New Roman"/>
                <w:sz w:val="26"/>
                <w:szCs w:val="26"/>
                <w:lang w:val="ro-RO"/>
              </w:rPr>
              <w:t>ă</w:t>
            </w:r>
            <w:r w:rsidR="005826DB" w:rsidRPr="00037C24">
              <w:rPr>
                <w:rFonts w:ascii="Times New Roman" w:eastAsia="Times New Roman" w:hAnsi="Times New Roman" w:cs="Times New Roman"/>
                <w:sz w:val="26"/>
                <w:szCs w:val="26"/>
                <w:lang w:val="ro-RO"/>
              </w:rPr>
              <w:t xml:space="preserve"> cheltuieli </w:t>
            </w:r>
            <w:r w:rsidR="005826DB" w:rsidRPr="00E50210">
              <w:rPr>
                <w:rFonts w:ascii="Times New Roman" w:eastAsia="Times New Roman" w:hAnsi="Times New Roman" w:cs="Times New Roman"/>
                <w:sz w:val="26"/>
                <w:szCs w:val="26"/>
                <w:lang w:val="ro-RO"/>
              </w:rPr>
              <w:t xml:space="preserve">financiare </w:t>
            </w:r>
            <w:proofErr w:type="spellStart"/>
            <w:r w:rsidR="005826DB" w:rsidRPr="00E50210">
              <w:rPr>
                <w:rFonts w:ascii="Times New Roman" w:eastAsia="Times New Roman" w:hAnsi="Times New Roman" w:cs="Times New Roman"/>
                <w:sz w:val="26"/>
                <w:szCs w:val="26"/>
                <w:lang w:val="ro-RO"/>
              </w:rPr>
              <w:t>şi</w:t>
            </w:r>
            <w:proofErr w:type="spellEnd"/>
            <w:r w:rsidR="005826DB" w:rsidRPr="00E50210">
              <w:rPr>
                <w:rFonts w:ascii="Times New Roman" w:eastAsia="Times New Roman" w:hAnsi="Times New Roman" w:cs="Times New Roman"/>
                <w:sz w:val="26"/>
                <w:szCs w:val="26"/>
                <w:lang w:val="ro-RO"/>
              </w:rPr>
              <w:t xml:space="preserve"> alocarea mijloacelor financiare din bugetul de stat.</w:t>
            </w:r>
          </w:p>
        </w:tc>
      </w:tr>
      <w:tr w:rsidR="005826DB" w:rsidRPr="00E50210" w14:paraId="5D038F9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2A010" w14:textId="7D286332"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5</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Modul de încorporare a actului în cadrul normativ în vigoare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2BBD8BE4"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908A5" w14:textId="77777777" w:rsidR="005826DB" w:rsidRPr="00E50210" w:rsidRDefault="005826DB" w:rsidP="001E54FD">
            <w:pPr>
              <w:spacing w:after="0" w:line="240" w:lineRule="auto"/>
              <w:ind w:firstLine="614"/>
              <w:jc w:val="both"/>
              <w:rPr>
                <w:rFonts w:ascii="Times New Roman" w:eastAsia="Times New Roman" w:hAnsi="Times New Roman" w:cs="Times New Roman"/>
                <w:sz w:val="26"/>
                <w:szCs w:val="26"/>
                <w:lang w:val="ro-RO" w:eastAsia="ro-RO"/>
              </w:rPr>
            </w:pPr>
            <w:r w:rsidRPr="00E50210">
              <w:rPr>
                <w:rFonts w:ascii="Times New Roman" w:hAnsi="Times New Roman" w:cs="Times New Roman"/>
                <w:sz w:val="26"/>
                <w:szCs w:val="26"/>
                <w:lang w:val="ro-RO"/>
              </w:rPr>
              <w:t>Nu este necesar de modificat sau abrogat careva acte normative.</w:t>
            </w:r>
          </w:p>
        </w:tc>
      </w:tr>
      <w:tr w:rsidR="000F7CC8" w:rsidRPr="00E50210" w14:paraId="715E132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C7DAD" w14:textId="6BB4CF6F" w:rsidR="000F7CC8" w:rsidRPr="00E50210" w:rsidRDefault="00452DDE" w:rsidP="00E50210">
            <w:pPr>
              <w:spacing w:after="0" w:line="240" w:lineRule="auto"/>
              <w:jc w:val="both"/>
              <w:rPr>
                <w:rFonts w:ascii="Times New Roman" w:hAnsi="Times New Roman" w:cs="Times New Roman"/>
                <w:sz w:val="26"/>
                <w:szCs w:val="26"/>
                <w:lang w:val="ro-RO"/>
              </w:rPr>
            </w:pPr>
            <w:r>
              <w:rPr>
                <w:rFonts w:ascii="Times New Roman" w:hAnsi="Times New Roman" w:cs="Times New Roman"/>
                <w:b/>
                <w:bCs/>
                <w:sz w:val="26"/>
                <w:szCs w:val="26"/>
                <w:lang w:val="ro-RO"/>
              </w:rPr>
              <w:t>6</w:t>
            </w:r>
            <w:r w:rsidR="000F7CC8" w:rsidRPr="00E50210">
              <w:rPr>
                <w:rFonts w:ascii="Times New Roman" w:hAnsi="Times New Roman" w:cs="Times New Roman"/>
                <w:b/>
                <w:bCs/>
                <w:sz w:val="26"/>
                <w:szCs w:val="26"/>
                <w:lang w:val="ro-RO"/>
              </w:rPr>
              <w:t>.</w:t>
            </w:r>
            <w:r w:rsidR="000F7CC8" w:rsidRPr="00E50210">
              <w:rPr>
                <w:rFonts w:ascii="Times New Roman" w:hAnsi="Times New Roman" w:cs="Times New Roman"/>
                <w:b/>
                <w:sz w:val="26"/>
                <w:szCs w:val="26"/>
                <w:lang w:val="ro-RO"/>
              </w:rPr>
              <w:t xml:space="preserve"> Avizarea </w:t>
            </w:r>
            <w:proofErr w:type="spellStart"/>
            <w:r w:rsidR="000F7CC8" w:rsidRPr="00E50210">
              <w:rPr>
                <w:rFonts w:ascii="Times New Roman" w:hAnsi="Times New Roman" w:cs="Times New Roman"/>
                <w:b/>
                <w:sz w:val="26"/>
                <w:szCs w:val="26"/>
                <w:lang w:val="ro-RO"/>
              </w:rPr>
              <w:t>şi</w:t>
            </w:r>
            <w:proofErr w:type="spellEnd"/>
            <w:r w:rsidR="000F7CC8" w:rsidRPr="00E50210">
              <w:rPr>
                <w:rFonts w:ascii="Times New Roman" w:hAnsi="Times New Roman" w:cs="Times New Roman"/>
                <w:b/>
                <w:sz w:val="26"/>
                <w:szCs w:val="26"/>
                <w:lang w:val="ro-RO"/>
              </w:rPr>
              <w:t xml:space="preserve"> consultarea publică a proiectului</w:t>
            </w:r>
          </w:p>
        </w:tc>
      </w:tr>
      <w:tr w:rsidR="000F7CC8" w:rsidRPr="00E50210" w14:paraId="594E17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115E2" w14:textId="0DE998C8" w:rsidR="0079682E" w:rsidRPr="00D92C85" w:rsidRDefault="00D92C85" w:rsidP="0079682E">
            <w:pPr>
              <w:spacing w:after="0" w:line="240" w:lineRule="auto"/>
              <w:ind w:firstLine="604"/>
              <w:jc w:val="both"/>
              <w:rPr>
                <w:rFonts w:ascii="Times New Roman" w:eastAsia="Calibri" w:hAnsi="Times New Roman" w:cs="Times New Roman"/>
                <w:color w:val="FF0000"/>
                <w:sz w:val="26"/>
                <w:szCs w:val="26"/>
                <w:lang w:val="ro-RO"/>
              </w:rPr>
            </w:pPr>
            <w:r w:rsidRPr="00A3319C">
              <w:rPr>
                <w:rFonts w:ascii="Times New Roman" w:eastAsia="Calibri" w:hAnsi="Times New Roman" w:cs="Times New Roman"/>
                <w:sz w:val="26"/>
                <w:szCs w:val="26"/>
                <w:lang w:val="ro-RO"/>
              </w:rPr>
              <w:lastRenderedPageBreak/>
              <w:t>În conformitate cu Legea nr.239/2008 privind transparența în procesul decizional proiectul de ordin a fost supus consultărilor publice, prin anunțul de publicare pe pagina web a Serviciului Vamal, rubrica „Consultări publice”</w:t>
            </w:r>
            <w:r w:rsidR="0079682E">
              <w:rPr>
                <w:rFonts w:ascii="Times New Roman" w:eastAsia="Calibri" w:hAnsi="Times New Roman" w:cs="Times New Roman"/>
                <w:sz w:val="26"/>
                <w:szCs w:val="26"/>
                <w:lang w:val="ro-RO"/>
              </w:rPr>
              <w:t xml:space="preserve">. Totodată, proiectul de Ordin va fi remis autorităților publice pentru avizare, precum și asociațiilor de </w:t>
            </w:r>
            <w:r w:rsidR="00452DDE">
              <w:rPr>
                <w:rFonts w:ascii="Times New Roman" w:eastAsia="Calibri" w:hAnsi="Times New Roman" w:cs="Times New Roman"/>
                <w:sz w:val="26"/>
                <w:szCs w:val="26"/>
                <w:lang w:val="ro-RO"/>
              </w:rPr>
              <w:t>business</w:t>
            </w:r>
            <w:r w:rsidR="0079682E">
              <w:rPr>
                <w:rFonts w:ascii="Times New Roman" w:eastAsia="Calibri" w:hAnsi="Times New Roman" w:cs="Times New Roman"/>
                <w:sz w:val="26"/>
                <w:szCs w:val="26"/>
                <w:lang w:val="ro-RO"/>
              </w:rPr>
              <w:t>.</w:t>
            </w:r>
          </w:p>
          <w:p w14:paraId="724EEFB0" w14:textId="6BC70D13" w:rsidR="002636B4" w:rsidRPr="00D92C85" w:rsidRDefault="002636B4" w:rsidP="00D92C85">
            <w:pPr>
              <w:spacing w:after="0" w:line="240" w:lineRule="auto"/>
              <w:ind w:firstLine="604"/>
              <w:jc w:val="both"/>
              <w:rPr>
                <w:rFonts w:ascii="Times New Roman" w:eastAsia="Calibri" w:hAnsi="Times New Roman" w:cs="Times New Roman"/>
                <w:color w:val="FF0000"/>
                <w:sz w:val="26"/>
                <w:szCs w:val="26"/>
                <w:lang w:val="ro-RO"/>
              </w:rPr>
            </w:pPr>
          </w:p>
        </w:tc>
      </w:tr>
      <w:tr w:rsidR="005826DB" w:rsidRPr="00E50210" w14:paraId="51790D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38D1B" w14:textId="550603E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7</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Constatările expertizei </w:t>
            </w:r>
            <w:r w:rsidR="0038268D" w:rsidRPr="00E50210">
              <w:rPr>
                <w:rFonts w:ascii="Times New Roman" w:eastAsia="Times New Roman" w:hAnsi="Times New Roman" w:cs="Times New Roman"/>
                <w:b/>
                <w:sz w:val="26"/>
                <w:szCs w:val="26"/>
                <w:lang w:val="ro-RO" w:eastAsia="ro-RO"/>
              </w:rPr>
              <w:t>anticorupție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98519C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2D514" w14:textId="77777777" w:rsidR="005826DB" w:rsidRPr="00E50210" w:rsidRDefault="005826DB" w:rsidP="00E50210">
            <w:pPr>
              <w:spacing w:after="0" w:line="240" w:lineRule="auto"/>
              <w:ind w:firstLine="604"/>
              <w:jc w:val="both"/>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sz w:val="26"/>
                <w:szCs w:val="26"/>
                <w:lang w:val="ro-RO"/>
              </w:rPr>
              <w:t>Nu este necesar</w:t>
            </w:r>
          </w:p>
        </w:tc>
      </w:tr>
      <w:tr w:rsidR="005826DB" w:rsidRPr="00E50210" w14:paraId="43EDD43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C0739" w14:textId="75FE9A46"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8</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expertizei juridice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35232250"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DEF53" w14:textId="52F40009" w:rsidR="00A3319C" w:rsidRPr="00065BAE" w:rsidRDefault="005826DB" w:rsidP="00065BAE">
            <w:pPr>
              <w:pStyle w:val="a3"/>
              <w:tabs>
                <w:tab w:val="left" w:pos="269"/>
              </w:tabs>
              <w:ind w:left="0" w:firstLine="604"/>
              <w:jc w:val="both"/>
              <w:rPr>
                <w:sz w:val="26"/>
                <w:szCs w:val="26"/>
                <w:lang w:val="ro-RO"/>
              </w:rPr>
            </w:pPr>
            <w:r w:rsidRPr="00A3319C">
              <w:rPr>
                <w:sz w:val="26"/>
                <w:szCs w:val="26"/>
                <w:lang w:val="ro-RO"/>
              </w:rPr>
              <w:t xml:space="preserve">Proiectul </w:t>
            </w:r>
            <w:r w:rsidR="00D92C85" w:rsidRPr="00A3319C">
              <w:rPr>
                <w:sz w:val="26"/>
                <w:szCs w:val="26"/>
                <w:lang w:val="ro-RO"/>
              </w:rPr>
              <w:t xml:space="preserve">de ordin </w:t>
            </w:r>
            <w:r w:rsidR="008542E0">
              <w:rPr>
                <w:sz w:val="26"/>
                <w:szCs w:val="26"/>
                <w:lang w:val="ro-RO"/>
              </w:rPr>
              <w:t>va fi</w:t>
            </w:r>
            <w:r w:rsidR="00D92C85" w:rsidRPr="00A3319C">
              <w:rPr>
                <w:sz w:val="26"/>
                <w:szCs w:val="26"/>
                <w:lang w:val="ro-RO"/>
              </w:rPr>
              <w:t xml:space="preserve"> </w:t>
            </w:r>
            <w:r w:rsidRPr="00A3319C">
              <w:rPr>
                <w:sz w:val="26"/>
                <w:szCs w:val="26"/>
                <w:lang w:val="ro-RO"/>
              </w:rPr>
              <w:t xml:space="preserve">remis Ministerului </w:t>
            </w:r>
            <w:r w:rsidR="0038268D" w:rsidRPr="00A3319C">
              <w:rPr>
                <w:sz w:val="26"/>
                <w:szCs w:val="26"/>
                <w:lang w:val="ro-RO"/>
              </w:rPr>
              <w:t>Justiției</w:t>
            </w:r>
            <w:r w:rsidRPr="00A3319C">
              <w:rPr>
                <w:sz w:val="26"/>
                <w:szCs w:val="26"/>
                <w:lang w:val="ro-RO"/>
              </w:rPr>
              <w:t xml:space="preserve"> pentru </w:t>
            </w:r>
            <w:r w:rsidR="0038268D" w:rsidRPr="00A3319C">
              <w:rPr>
                <w:sz w:val="26"/>
                <w:szCs w:val="26"/>
                <w:lang w:val="ro-RO"/>
              </w:rPr>
              <w:t xml:space="preserve">avizare și </w:t>
            </w:r>
            <w:r w:rsidR="00D92C85" w:rsidRPr="00A3319C">
              <w:rPr>
                <w:sz w:val="26"/>
                <w:szCs w:val="26"/>
                <w:lang w:val="ro-RO"/>
              </w:rPr>
              <w:t>expertizare</w:t>
            </w:r>
          </w:p>
        </w:tc>
      </w:tr>
      <w:tr w:rsidR="005826DB" w:rsidRPr="00E50210" w14:paraId="27D7348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24C4" w14:textId="18A811B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9</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altor expertize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804E74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7AF6" w14:textId="77777777" w:rsidR="00D92C85" w:rsidRPr="00E50210" w:rsidRDefault="00A3319C" w:rsidP="00D92C85">
            <w:pPr>
              <w:spacing w:after="0" w:line="240" w:lineRule="auto"/>
              <w:ind w:firstLine="604"/>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eastAsia="ro-RO"/>
              </w:rPr>
              <w:t>Nu este necesar</w:t>
            </w:r>
          </w:p>
        </w:tc>
      </w:tr>
    </w:tbl>
    <w:p w14:paraId="1F28E283" w14:textId="77777777" w:rsidR="005826DB" w:rsidRPr="00E50210" w:rsidRDefault="005826DB" w:rsidP="00E50210">
      <w:pPr>
        <w:spacing w:line="240" w:lineRule="auto"/>
        <w:rPr>
          <w:rFonts w:ascii="Times New Roman" w:hAnsi="Times New Roman" w:cs="Times New Roman"/>
          <w:sz w:val="26"/>
          <w:szCs w:val="26"/>
          <w:lang w:val="ro-RO"/>
        </w:rPr>
      </w:pPr>
    </w:p>
    <w:p w14:paraId="7E868803" w14:textId="77777777" w:rsidR="005826DB" w:rsidRPr="00E50210" w:rsidRDefault="005826DB" w:rsidP="00E50210">
      <w:pPr>
        <w:spacing w:line="240" w:lineRule="auto"/>
        <w:rPr>
          <w:rFonts w:ascii="Times New Roman" w:hAnsi="Times New Roman" w:cs="Times New Roman"/>
          <w:sz w:val="26"/>
          <w:szCs w:val="26"/>
          <w:lang w:val="ro-RO"/>
        </w:rPr>
      </w:pPr>
    </w:p>
    <w:p w14:paraId="0A1CE5C9" w14:textId="77777777" w:rsidR="0046459E" w:rsidRPr="00E50210" w:rsidRDefault="005826DB" w:rsidP="00E50210">
      <w:pPr>
        <w:spacing w:line="240" w:lineRule="auto"/>
        <w:rPr>
          <w:rFonts w:ascii="Times New Roman" w:hAnsi="Times New Roman" w:cs="Times New Roman"/>
          <w:sz w:val="26"/>
          <w:szCs w:val="26"/>
          <w:lang w:val="ro-RO"/>
        </w:rPr>
      </w:pPr>
      <w:r w:rsidRPr="00E50210">
        <w:rPr>
          <w:rFonts w:ascii="Times New Roman" w:hAnsi="Times New Roman" w:cs="Times New Roman"/>
          <w:b/>
          <w:sz w:val="26"/>
          <w:szCs w:val="26"/>
          <w:lang w:val="ro-RO"/>
        </w:rPr>
        <w:t>Director</w:t>
      </w:r>
      <w:r w:rsidR="00AC1FA4">
        <w:rPr>
          <w:rFonts w:ascii="Times New Roman" w:hAnsi="Times New Roman" w:cs="Times New Roman"/>
          <w:b/>
          <w:sz w:val="26"/>
          <w:szCs w:val="26"/>
          <w:lang w:val="ro-RO"/>
        </w:rPr>
        <w:t xml:space="preserve"> </w:t>
      </w:r>
      <w:r w:rsidR="00D92C85">
        <w:rPr>
          <w:rFonts w:ascii="Times New Roman" w:hAnsi="Times New Roman" w:cs="Times New Roman"/>
          <w:b/>
          <w:sz w:val="26"/>
          <w:szCs w:val="26"/>
          <w:lang w:val="ro-RO"/>
        </w:rPr>
        <w:t xml:space="preserve">                                                                                                      Igor TALMAZAN</w:t>
      </w:r>
      <w:r w:rsidR="00041CCD" w:rsidRPr="00E50210">
        <w:rPr>
          <w:rFonts w:ascii="Times New Roman" w:eastAsia="Times New Roman" w:hAnsi="Times New Roman" w:cs="Times New Roman"/>
          <w:b/>
          <w:sz w:val="26"/>
          <w:szCs w:val="26"/>
          <w:lang w:val="ro-RO"/>
        </w:rPr>
        <w:t xml:space="preserve">                 </w:t>
      </w:r>
    </w:p>
    <w:sectPr w:rsidR="0046459E" w:rsidRPr="00E50210" w:rsidSect="00E5021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9410D"/>
    <w:multiLevelType w:val="hybridMultilevel"/>
    <w:tmpl w:val="662C141C"/>
    <w:lvl w:ilvl="0" w:tplc="E60E64DA">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 w15:restartNumberingAfterBreak="0">
    <w:nsid w:val="3E1E36AD"/>
    <w:multiLevelType w:val="hybridMultilevel"/>
    <w:tmpl w:val="A46EB714"/>
    <w:lvl w:ilvl="0" w:tplc="F4F04B2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F5E4A2F"/>
    <w:multiLevelType w:val="hybridMultilevel"/>
    <w:tmpl w:val="B966F87E"/>
    <w:lvl w:ilvl="0" w:tplc="088E7EE0">
      <w:start w:val="3"/>
      <w:numFmt w:val="bullet"/>
      <w:lvlText w:val="-"/>
      <w:lvlJc w:val="left"/>
      <w:pPr>
        <w:ind w:left="974" w:hanging="360"/>
      </w:pPr>
      <w:rPr>
        <w:rFonts w:ascii="Times New Roman" w:eastAsiaTheme="minorHAnsi" w:hAnsi="Times New Roman" w:cs="Times New Roman" w:hint="default"/>
      </w:rPr>
    </w:lvl>
    <w:lvl w:ilvl="1" w:tplc="08190003" w:tentative="1">
      <w:start w:val="1"/>
      <w:numFmt w:val="bullet"/>
      <w:lvlText w:val="o"/>
      <w:lvlJc w:val="left"/>
      <w:pPr>
        <w:ind w:left="1694" w:hanging="360"/>
      </w:pPr>
      <w:rPr>
        <w:rFonts w:ascii="Courier New" w:hAnsi="Courier New" w:cs="Courier New" w:hint="default"/>
      </w:rPr>
    </w:lvl>
    <w:lvl w:ilvl="2" w:tplc="08190005" w:tentative="1">
      <w:start w:val="1"/>
      <w:numFmt w:val="bullet"/>
      <w:lvlText w:val=""/>
      <w:lvlJc w:val="left"/>
      <w:pPr>
        <w:ind w:left="2414" w:hanging="360"/>
      </w:pPr>
      <w:rPr>
        <w:rFonts w:ascii="Wingdings" w:hAnsi="Wingdings" w:hint="default"/>
      </w:rPr>
    </w:lvl>
    <w:lvl w:ilvl="3" w:tplc="08190001" w:tentative="1">
      <w:start w:val="1"/>
      <w:numFmt w:val="bullet"/>
      <w:lvlText w:val=""/>
      <w:lvlJc w:val="left"/>
      <w:pPr>
        <w:ind w:left="3134" w:hanging="360"/>
      </w:pPr>
      <w:rPr>
        <w:rFonts w:ascii="Symbol" w:hAnsi="Symbol" w:hint="default"/>
      </w:rPr>
    </w:lvl>
    <w:lvl w:ilvl="4" w:tplc="08190003" w:tentative="1">
      <w:start w:val="1"/>
      <w:numFmt w:val="bullet"/>
      <w:lvlText w:val="o"/>
      <w:lvlJc w:val="left"/>
      <w:pPr>
        <w:ind w:left="3854" w:hanging="360"/>
      </w:pPr>
      <w:rPr>
        <w:rFonts w:ascii="Courier New" w:hAnsi="Courier New" w:cs="Courier New" w:hint="default"/>
      </w:rPr>
    </w:lvl>
    <w:lvl w:ilvl="5" w:tplc="08190005" w:tentative="1">
      <w:start w:val="1"/>
      <w:numFmt w:val="bullet"/>
      <w:lvlText w:val=""/>
      <w:lvlJc w:val="left"/>
      <w:pPr>
        <w:ind w:left="4574" w:hanging="360"/>
      </w:pPr>
      <w:rPr>
        <w:rFonts w:ascii="Wingdings" w:hAnsi="Wingdings" w:hint="default"/>
      </w:rPr>
    </w:lvl>
    <w:lvl w:ilvl="6" w:tplc="08190001" w:tentative="1">
      <w:start w:val="1"/>
      <w:numFmt w:val="bullet"/>
      <w:lvlText w:val=""/>
      <w:lvlJc w:val="left"/>
      <w:pPr>
        <w:ind w:left="5294" w:hanging="360"/>
      </w:pPr>
      <w:rPr>
        <w:rFonts w:ascii="Symbol" w:hAnsi="Symbol" w:hint="default"/>
      </w:rPr>
    </w:lvl>
    <w:lvl w:ilvl="7" w:tplc="08190003" w:tentative="1">
      <w:start w:val="1"/>
      <w:numFmt w:val="bullet"/>
      <w:lvlText w:val="o"/>
      <w:lvlJc w:val="left"/>
      <w:pPr>
        <w:ind w:left="6014" w:hanging="360"/>
      </w:pPr>
      <w:rPr>
        <w:rFonts w:ascii="Courier New" w:hAnsi="Courier New" w:cs="Courier New" w:hint="default"/>
      </w:rPr>
    </w:lvl>
    <w:lvl w:ilvl="8" w:tplc="08190005" w:tentative="1">
      <w:start w:val="1"/>
      <w:numFmt w:val="bullet"/>
      <w:lvlText w:val=""/>
      <w:lvlJc w:val="left"/>
      <w:pPr>
        <w:ind w:left="673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43"/>
    <w:rsid w:val="000045CA"/>
    <w:rsid w:val="0001479E"/>
    <w:rsid w:val="00037C24"/>
    <w:rsid w:val="00041CCD"/>
    <w:rsid w:val="00065BAE"/>
    <w:rsid w:val="000A4672"/>
    <w:rsid w:val="000F7CC8"/>
    <w:rsid w:val="00144D65"/>
    <w:rsid w:val="001E54FD"/>
    <w:rsid w:val="001F737D"/>
    <w:rsid w:val="002636B4"/>
    <w:rsid w:val="002726B2"/>
    <w:rsid w:val="00297E8B"/>
    <w:rsid w:val="002E2FA8"/>
    <w:rsid w:val="0038268D"/>
    <w:rsid w:val="003845C7"/>
    <w:rsid w:val="003919A3"/>
    <w:rsid w:val="003C42B0"/>
    <w:rsid w:val="00401BC9"/>
    <w:rsid w:val="00423014"/>
    <w:rsid w:val="00452DDE"/>
    <w:rsid w:val="0046459E"/>
    <w:rsid w:val="00467793"/>
    <w:rsid w:val="00470CD2"/>
    <w:rsid w:val="005172E8"/>
    <w:rsid w:val="0055441F"/>
    <w:rsid w:val="00566615"/>
    <w:rsid w:val="005826DB"/>
    <w:rsid w:val="005A7D44"/>
    <w:rsid w:val="005B571D"/>
    <w:rsid w:val="005C1475"/>
    <w:rsid w:val="005D587E"/>
    <w:rsid w:val="005F08F7"/>
    <w:rsid w:val="006574E9"/>
    <w:rsid w:val="00664F34"/>
    <w:rsid w:val="006B3797"/>
    <w:rsid w:val="00773D33"/>
    <w:rsid w:val="007857BC"/>
    <w:rsid w:val="00790B39"/>
    <w:rsid w:val="0079682E"/>
    <w:rsid w:val="007D3694"/>
    <w:rsid w:val="007D5482"/>
    <w:rsid w:val="007E6D57"/>
    <w:rsid w:val="00813067"/>
    <w:rsid w:val="00853249"/>
    <w:rsid w:val="008542E0"/>
    <w:rsid w:val="00882318"/>
    <w:rsid w:val="008F72B7"/>
    <w:rsid w:val="00947332"/>
    <w:rsid w:val="0096377B"/>
    <w:rsid w:val="00974320"/>
    <w:rsid w:val="009A7C79"/>
    <w:rsid w:val="009F3E9B"/>
    <w:rsid w:val="00A15024"/>
    <w:rsid w:val="00A3319C"/>
    <w:rsid w:val="00A4150F"/>
    <w:rsid w:val="00A76035"/>
    <w:rsid w:val="00AB340F"/>
    <w:rsid w:val="00AB5243"/>
    <w:rsid w:val="00AC1FA4"/>
    <w:rsid w:val="00B52599"/>
    <w:rsid w:val="00C01425"/>
    <w:rsid w:val="00C55594"/>
    <w:rsid w:val="00C76CDB"/>
    <w:rsid w:val="00CD35CA"/>
    <w:rsid w:val="00CE75F1"/>
    <w:rsid w:val="00D00F92"/>
    <w:rsid w:val="00D07046"/>
    <w:rsid w:val="00D123C6"/>
    <w:rsid w:val="00D67702"/>
    <w:rsid w:val="00D8446F"/>
    <w:rsid w:val="00D870B7"/>
    <w:rsid w:val="00D92C85"/>
    <w:rsid w:val="00DD4B5F"/>
    <w:rsid w:val="00E17FE8"/>
    <w:rsid w:val="00E50210"/>
    <w:rsid w:val="00E849D6"/>
    <w:rsid w:val="00EB59AC"/>
    <w:rsid w:val="00EF4D39"/>
    <w:rsid w:val="00F1243D"/>
    <w:rsid w:val="00FC4DC0"/>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252"/>
  <w15:chartTrackingRefBased/>
  <w15:docId w15:val="{7E29304F-EBB9-4467-98C9-45C8FA2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DB"/>
    <w:pPr>
      <w:spacing w:after="0" w:line="240" w:lineRule="auto"/>
      <w:ind w:left="720"/>
      <w:contextualSpacing/>
    </w:pPr>
    <w:rPr>
      <w:rFonts w:ascii="Times New Roman" w:eastAsia="Batang" w:hAnsi="Times New Roman" w:cs="Times New Roman"/>
      <w:sz w:val="28"/>
      <w:szCs w:val="20"/>
      <w:lang w:eastAsia="ru-RU"/>
    </w:rPr>
  </w:style>
  <w:style w:type="paragraph" w:customStyle="1" w:styleId="cb">
    <w:name w:val="cb"/>
    <w:basedOn w:val="a"/>
    <w:rsid w:val="005826DB"/>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header"/>
    <w:basedOn w:val="a"/>
    <w:link w:val="a5"/>
    <w:uiPriority w:val="99"/>
    <w:unhideWhenUsed/>
    <w:rsid w:val="00A15024"/>
    <w:pPr>
      <w:tabs>
        <w:tab w:val="center" w:pos="4844"/>
        <w:tab w:val="right" w:pos="9689"/>
      </w:tabs>
      <w:spacing w:after="0" w:line="240" w:lineRule="auto"/>
    </w:pPr>
    <w:rPr>
      <w:lang w:val="ro-RO"/>
    </w:rPr>
  </w:style>
  <w:style w:type="character" w:customStyle="1" w:styleId="a5">
    <w:name w:val="Верхний колонтитул Знак"/>
    <w:basedOn w:val="a0"/>
    <w:link w:val="a4"/>
    <w:uiPriority w:val="99"/>
    <w:rsid w:val="00A15024"/>
    <w:rPr>
      <w:lang w:val="ro-RO"/>
    </w:rPr>
  </w:style>
  <w:style w:type="paragraph" w:styleId="a6">
    <w:name w:val="Balloon Text"/>
    <w:basedOn w:val="a"/>
    <w:link w:val="a7"/>
    <w:uiPriority w:val="99"/>
    <w:semiHidden/>
    <w:unhideWhenUsed/>
    <w:rsid w:val="00A415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150F"/>
    <w:rPr>
      <w:rFonts w:ascii="Segoe UI" w:hAnsi="Segoe UI" w:cs="Segoe UI"/>
      <w:sz w:val="18"/>
      <w:szCs w:val="18"/>
    </w:rPr>
  </w:style>
  <w:style w:type="paragraph" w:styleId="a8">
    <w:name w:val="Normal (Web)"/>
    <w:basedOn w:val="a"/>
    <w:uiPriority w:val="99"/>
    <w:unhideWhenUsed/>
    <w:rsid w:val="00D8446F"/>
    <w:pPr>
      <w:spacing w:after="0" w:line="240" w:lineRule="auto"/>
      <w:ind w:firstLine="567"/>
      <w:jc w:val="both"/>
    </w:pPr>
    <w:rPr>
      <w:rFonts w:ascii="Times New Roman" w:hAnsi="Times New Roman" w:cs="Times New Roman"/>
      <w:sz w:val="24"/>
      <w:szCs w:val="24"/>
      <w:lang w:val="ru-RU"/>
    </w:rPr>
  </w:style>
  <w:style w:type="paragraph" w:customStyle="1" w:styleId="a9">
    <w:name w:val="Знак"/>
    <w:aliases w:val="Знак Знак Знак Знак,Знак Знак, Знак Знак Знак,webb,webb Знак Знак, Знак,Знак Знак1,webb Знак Знак Знак Char Char,Знак Знак Знак"/>
    <w:basedOn w:val="a"/>
    <w:next w:val="a8"/>
    <w:link w:val="aa"/>
    <w:uiPriority w:val="99"/>
    <w:unhideWhenUsed/>
    <w:qFormat/>
    <w:rsid w:val="006B3797"/>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9"/>
    <w:uiPriority w:val="99"/>
    <w:rsid w:val="006B3797"/>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Andon Alexandru</cp:lastModifiedBy>
  <cp:revision>15</cp:revision>
  <cp:lastPrinted>2023-02-10T09:37:00Z</cp:lastPrinted>
  <dcterms:created xsi:type="dcterms:W3CDTF">2023-07-20T04:27:00Z</dcterms:created>
  <dcterms:modified xsi:type="dcterms:W3CDTF">2023-09-12T09:51:00Z</dcterms:modified>
</cp:coreProperties>
</file>