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15D8" w14:textId="77777777" w:rsidR="00A15024" w:rsidRPr="00E50210" w:rsidRDefault="00A15024" w:rsidP="00E50210">
      <w:pPr>
        <w:pStyle w:val="a4"/>
        <w:jc w:val="center"/>
        <w:rPr>
          <w:rFonts w:ascii="Times New Roman" w:eastAsia="Times New Roman" w:hAnsi="Times New Roman" w:cs="Times New Roman"/>
          <w:b/>
          <w:bCs/>
          <w:sz w:val="26"/>
          <w:szCs w:val="26"/>
          <w:lang w:eastAsia="ro-RO"/>
        </w:rPr>
      </w:pPr>
      <w:r w:rsidRPr="00E50210">
        <w:rPr>
          <w:rFonts w:ascii="Times New Roman" w:eastAsia="Times New Roman" w:hAnsi="Times New Roman" w:cs="Times New Roman"/>
          <w:b/>
          <w:bCs/>
          <w:sz w:val="26"/>
          <w:szCs w:val="26"/>
          <w:lang w:eastAsia="ro-RO"/>
        </w:rPr>
        <w:t xml:space="preserve">NOTĂ INFORMATIVĂ </w:t>
      </w:r>
    </w:p>
    <w:p w14:paraId="5D454983" w14:textId="77777777" w:rsidR="006E70C7" w:rsidRDefault="00A15024" w:rsidP="00D8446F">
      <w:pPr>
        <w:pStyle w:val="a4"/>
        <w:jc w:val="center"/>
        <w:rPr>
          <w:rFonts w:ascii="Times New Roman" w:eastAsia="Times New Roman" w:hAnsi="Times New Roman" w:cs="Times New Roman"/>
          <w:bCs/>
          <w:sz w:val="26"/>
          <w:szCs w:val="26"/>
          <w:lang w:eastAsia="ro-RO"/>
        </w:rPr>
      </w:pPr>
      <w:r w:rsidRPr="00E50210">
        <w:rPr>
          <w:rFonts w:ascii="Times New Roman" w:eastAsia="Times New Roman" w:hAnsi="Times New Roman" w:cs="Times New Roman"/>
          <w:bCs/>
          <w:sz w:val="26"/>
          <w:szCs w:val="26"/>
          <w:lang w:eastAsia="ro-RO"/>
        </w:rPr>
        <w:t xml:space="preserve">la proiectul Ordinului </w:t>
      </w:r>
      <w:r w:rsidR="00E50210" w:rsidRPr="00E50210">
        <w:rPr>
          <w:rFonts w:ascii="Times New Roman" w:eastAsia="Times New Roman" w:hAnsi="Times New Roman" w:cs="Times New Roman"/>
          <w:bCs/>
          <w:sz w:val="26"/>
          <w:szCs w:val="26"/>
          <w:lang w:eastAsia="ro-RO"/>
        </w:rPr>
        <w:t>c</w:t>
      </w:r>
      <w:r w:rsidRPr="00E50210">
        <w:rPr>
          <w:rFonts w:ascii="Times New Roman" w:eastAsia="Times New Roman" w:hAnsi="Times New Roman" w:cs="Times New Roman"/>
          <w:bCs/>
          <w:sz w:val="26"/>
          <w:szCs w:val="26"/>
          <w:lang w:eastAsia="ro-RO"/>
        </w:rPr>
        <w:t xml:space="preserve">u privire la </w:t>
      </w:r>
      <w:r w:rsidR="00D8446F">
        <w:rPr>
          <w:rFonts w:ascii="Times New Roman" w:eastAsia="Times New Roman" w:hAnsi="Times New Roman" w:cs="Times New Roman"/>
          <w:bCs/>
          <w:sz w:val="26"/>
          <w:szCs w:val="26"/>
          <w:lang w:eastAsia="ro-RO"/>
        </w:rPr>
        <w:t xml:space="preserve">aprobarea </w:t>
      </w:r>
      <w:r w:rsidR="006E70C7">
        <w:rPr>
          <w:rFonts w:ascii="Times New Roman" w:eastAsia="Times New Roman" w:hAnsi="Times New Roman" w:cs="Times New Roman"/>
          <w:bCs/>
          <w:sz w:val="26"/>
          <w:szCs w:val="26"/>
          <w:lang w:eastAsia="ro-RO"/>
        </w:rPr>
        <w:t xml:space="preserve">Normelor tehnice privind </w:t>
      </w:r>
    </w:p>
    <w:p w14:paraId="5D88F78E" w14:textId="070E621D" w:rsidR="00144D65" w:rsidRPr="008F49D0" w:rsidRDefault="006E70C7" w:rsidP="008F49D0">
      <w:pPr>
        <w:pStyle w:val="a4"/>
        <w:jc w:val="center"/>
        <w:rPr>
          <w:rFonts w:ascii="Times New Roman" w:eastAsia="Times New Roman" w:hAnsi="Times New Roman" w:cs="Times New Roman"/>
          <w:bCs/>
          <w:sz w:val="26"/>
          <w:szCs w:val="26"/>
          <w:lang w:eastAsia="ro-RO"/>
        </w:rPr>
      </w:pPr>
      <w:r>
        <w:rPr>
          <w:rFonts w:ascii="Times New Roman" w:eastAsia="Times New Roman" w:hAnsi="Times New Roman" w:cs="Times New Roman"/>
          <w:bCs/>
          <w:sz w:val="26"/>
          <w:szCs w:val="26"/>
          <w:lang w:eastAsia="ro-RO"/>
        </w:rPr>
        <w:t xml:space="preserve">înregistrarea în scopuri vamale a operatorilor economici  </w:t>
      </w:r>
    </w:p>
    <w:tbl>
      <w:tblPr>
        <w:tblW w:w="5156" w:type="pct"/>
        <w:tblCellSpacing w:w="15" w:type="dxa"/>
        <w:tblInd w:w="-434" w:type="dxa"/>
        <w:tblCellMar>
          <w:top w:w="15" w:type="dxa"/>
          <w:left w:w="15" w:type="dxa"/>
          <w:bottom w:w="15" w:type="dxa"/>
          <w:right w:w="15" w:type="dxa"/>
        </w:tblCellMar>
        <w:tblLook w:val="04A0" w:firstRow="1" w:lastRow="0" w:firstColumn="1" w:lastColumn="0" w:noHBand="0" w:noVBand="1"/>
      </w:tblPr>
      <w:tblGrid>
        <w:gridCol w:w="10266"/>
      </w:tblGrid>
      <w:tr w:rsidR="005826DB" w:rsidRPr="00E50210" w14:paraId="0A755641"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F2C4D0" w14:textId="77777777" w:rsidR="005826DB" w:rsidRPr="00E50210" w:rsidRDefault="005826DB" w:rsidP="00E50210">
            <w:pPr>
              <w:spacing w:after="0" w:line="240" w:lineRule="auto"/>
              <w:rPr>
                <w:rFonts w:ascii="Times New Roman" w:eastAsia="Times New Roman" w:hAnsi="Times New Roman" w:cs="Times New Roman"/>
                <w:b/>
                <w:sz w:val="26"/>
                <w:szCs w:val="26"/>
                <w:lang w:val="ro-RO" w:eastAsia="ro-RO"/>
              </w:rPr>
            </w:pPr>
            <w:r w:rsidRPr="00E50210">
              <w:rPr>
                <w:rFonts w:ascii="Times New Roman" w:eastAsia="Times New Roman" w:hAnsi="Times New Roman" w:cs="Times New Roman"/>
                <w:b/>
                <w:bCs/>
                <w:sz w:val="26"/>
                <w:szCs w:val="26"/>
                <w:lang w:val="ro-RO" w:eastAsia="ro-RO"/>
              </w:rPr>
              <w:t>1.</w:t>
            </w:r>
            <w:r w:rsidRPr="00E50210">
              <w:rPr>
                <w:rFonts w:ascii="Times New Roman" w:eastAsia="Times New Roman" w:hAnsi="Times New Roman" w:cs="Times New Roman"/>
                <w:b/>
                <w:sz w:val="26"/>
                <w:szCs w:val="26"/>
                <w:lang w:val="ro-RO" w:eastAsia="ro-RO"/>
              </w:rPr>
              <w:t xml:space="preserve"> Denumirea autorului şi, după caz, a </w:t>
            </w:r>
            <w:r w:rsidR="00E50210" w:rsidRPr="00E50210">
              <w:rPr>
                <w:rFonts w:ascii="Times New Roman" w:eastAsia="Times New Roman" w:hAnsi="Times New Roman" w:cs="Times New Roman"/>
                <w:b/>
                <w:sz w:val="26"/>
                <w:szCs w:val="26"/>
                <w:lang w:val="ro-RO" w:eastAsia="ro-RO"/>
              </w:rPr>
              <w:t>participanților</w:t>
            </w:r>
            <w:r w:rsidRPr="00E50210">
              <w:rPr>
                <w:rFonts w:ascii="Times New Roman" w:eastAsia="Times New Roman" w:hAnsi="Times New Roman" w:cs="Times New Roman"/>
                <w:b/>
                <w:sz w:val="26"/>
                <w:szCs w:val="26"/>
                <w:lang w:val="ro-RO" w:eastAsia="ro-RO"/>
              </w:rPr>
              <w:t xml:space="preserve"> la elaborarea proiectului </w:t>
            </w:r>
          </w:p>
        </w:tc>
      </w:tr>
      <w:tr w:rsidR="005826DB" w:rsidRPr="00E50210" w14:paraId="38F970AD"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FDE9A6" w14:textId="0BF3E848" w:rsidR="00D8446F" w:rsidRPr="007E6D57" w:rsidRDefault="005826DB" w:rsidP="00BF2C03">
            <w:pPr>
              <w:pStyle w:val="a8"/>
              <w:rPr>
                <w:rFonts w:eastAsia="Times New Roman"/>
                <w:sz w:val="26"/>
                <w:szCs w:val="26"/>
                <w:lang w:val="ro-RO"/>
              </w:rPr>
            </w:pPr>
            <w:r w:rsidRPr="00D8446F">
              <w:rPr>
                <w:sz w:val="26"/>
                <w:szCs w:val="26"/>
                <w:lang w:val="ro-RO"/>
              </w:rPr>
              <w:t>Proiectul</w:t>
            </w:r>
            <w:r w:rsidR="00E50210" w:rsidRPr="00D8446F">
              <w:rPr>
                <w:sz w:val="26"/>
                <w:szCs w:val="26"/>
                <w:lang w:val="ro-RO"/>
              </w:rPr>
              <w:t xml:space="preserve"> Ordinului </w:t>
            </w:r>
            <w:r w:rsidR="00D8446F" w:rsidRPr="00D8446F">
              <w:rPr>
                <w:rFonts w:eastAsia="Times New Roman"/>
                <w:bCs/>
                <w:sz w:val="26"/>
                <w:szCs w:val="26"/>
                <w:lang w:val="ro-RO" w:eastAsia="ro-RO"/>
              </w:rPr>
              <w:t xml:space="preserve">cu privire la aprobare </w:t>
            </w:r>
            <w:r w:rsidR="007E6D57">
              <w:rPr>
                <w:rFonts w:eastAsia="Times New Roman"/>
                <w:bCs/>
                <w:sz w:val="26"/>
                <w:szCs w:val="26"/>
                <w:lang w:val="ro-RO" w:eastAsia="ro-RO"/>
              </w:rPr>
              <w:t xml:space="preserve">a fost elaborat de către </w:t>
            </w:r>
            <w:r w:rsidR="00D8446F">
              <w:rPr>
                <w:rFonts w:eastAsia="Times New Roman"/>
                <w:sz w:val="26"/>
                <w:szCs w:val="26"/>
                <w:lang w:val="ro-RO"/>
              </w:rPr>
              <w:t>Servici</w:t>
            </w:r>
            <w:r w:rsidR="007E6D57">
              <w:rPr>
                <w:rFonts w:eastAsia="Times New Roman"/>
                <w:sz w:val="26"/>
                <w:szCs w:val="26"/>
                <w:lang w:val="ro-RO"/>
              </w:rPr>
              <w:t>ul</w:t>
            </w:r>
            <w:r w:rsidR="00D8446F">
              <w:rPr>
                <w:rFonts w:eastAsia="Times New Roman"/>
                <w:sz w:val="26"/>
                <w:szCs w:val="26"/>
                <w:lang w:val="ro-RO"/>
              </w:rPr>
              <w:t xml:space="preserve"> Vamal de pe lângă Ministerul Finanțelor al Republicii Moldova</w:t>
            </w:r>
            <w:r w:rsidR="007E6D57">
              <w:rPr>
                <w:rFonts w:eastAsia="Times New Roman"/>
                <w:sz w:val="26"/>
                <w:szCs w:val="26"/>
                <w:lang w:val="ro-RO"/>
              </w:rPr>
              <w:t>.</w:t>
            </w:r>
          </w:p>
        </w:tc>
      </w:tr>
      <w:tr w:rsidR="005826DB" w:rsidRPr="00E50210" w14:paraId="2ED65C57"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6481DA" w14:textId="77777777" w:rsidR="005826DB" w:rsidRPr="00E50210" w:rsidRDefault="005826DB" w:rsidP="00E50210">
            <w:pPr>
              <w:spacing w:after="0" w:line="240" w:lineRule="auto"/>
              <w:rPr>
                <w:rFonts w:ascii="Times New Roman" w:eastAsia="Times New Roman" w:hAnsi="Times New Roman" w:cs="Times New Roman"/>
                <w:sz w:val="26"/>
                <w:szCs w:val="26"/>
                <w:lang w:val="ro-RO" w:eastAsia="ro-RO"/>
              </w:rPr>
            </w:pPr>
            <w:r w:rsidRPr="00E50210">
              <w:rPr>
                <w:rFonts w:ascii="Times New Roman" w:eastAsia="Times New Roman" w:hAnsi="Times New Roman" w:cs="Times New Roman"/>
                <w:b/>
                <w:bCs/>
                <w:sz w:val="26"/>
                <w:szCs w:val="26"/>
                <w:lang w:val="ro-RO" w:eastAsia="ro-RO"/>
              </w:rPr>
              <w:t>2.</w:t>
            </w:r>
            <w:r w:rsidRPr="00E50210">
              <w:rPr>
                <w:rFonts w:ascii="Times New Roman" w:eastAsia="Times New Roman" w:hAnsi="Times New Roman" w:cs="Times New Roman"/>
                <w:sz w:val="26"/>
                <w:szCs w:val="26"/>
                <w:lang w:val="ro-RO" w:eastAsia="ro-RO"/>
              </w:rPr>
              <w:t xml:space="preserve"> </w:t>
            </w:r>
            <w:r w:rsidR="00E50210" w:rsidRPr="00E50210">
              <w:rPr>
                <w:rFonts w:ascii="Times New Roman" w:eastAsia="Times New Roman" w:hAnsi="Times New Roman" w:cs="Times New Roman"/>
                <w:b/>
                <w:sz w:val="26"/>
                <w:szCs w:val="26"/>
                <w:lang w:val="ro-RO" w:eastAsia="ro-RO"/>
              </w:rPr>
              <w:t>Condițiile</w:t>
            </w:r>
            <w:r w:rsidRPr="00E50210">
              <w:rPr>
                <w:rFonts w:ascii="Times New Roman" w:eastAsia="Times New Roman" w:hAnsi="Times New Roman" w:cs="Times New Roman"/>
                <w:b/>
                <w:sz w:val="26"/>
                <w:szCs w:val="26"/>
                <w:lang w:val="ro-RO" w:eastAsia="ro-RO"/>
              </w:rPr>
              <w:t xml:space="preserve"> ce au impus elaborarea proiectului de act normativ şi </w:t>
            </w:r>
            <w:r w:rsidR="00E50210" w:rsidRPr="00E50210">
              <w:rPr>
                <w:rFonts w:ascii="Times New Roman" w:eastAsia="Times New Roman" w:hAnsi="Times New Roman" w:cs="Times New Roman"/>
                <w:b/>
                <w:sz w:val="26"/>
                <w:szCs w:val="26"/>
                <w:lang w:val="ro-RO" w:eastAsia="ro-RO"/>
              </w:rPr>
              <w:t>finalitățile</w:t>
            </w:r>
            <w:r w:rsidRPr="00E50210">
              <w:rPr>
                <w:rFonts w:ascii="Times New Roman" w:eastAsia="Times New Roman" w:hAnsi="Times New Roman" w:cs="Times New Roman"/>
                <w:b/>
                <w:sz w:val="26"/>
                <w:szCs w:val="26"/>
                <w:lang w:val="ro-RO" w:eastAsia="ro-RO"/>
              </w:rPr>
              <w:t xml:space="preserve"> urmărite</w:t>
            </w:r>
            <w:r w:rsidRPr="00E50210">
              <w:rPr>
                <w:rFonts w:ascii="Times New Roman" w:eastAsia="Times New Roman" w:hAnsi="Times New Roman" w:cs="Times New Roman"/>
                <w:sz w:val="26"/>
                <w:szCs w:val="26"/>
                <w:lang w:val="ro-RO" w:eastAsia="ro-RO"/>
              </w:rPr>
              <w:t xml:space="preserve"> </w:t>
            </w:r>
          </w:p>
        </w:tc>
      </w:tr>
      <w:tr w:rsidR="005826DB" w:rsidRPr="00E50210" w14:paraId="04DEC04A"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1584479" w14:textId="77777777" w:rsidR="00090F18" w:rsidRDefault="00B75E3A" w:rsidP="009F3E9B">
            <w:pPr>
              <w:spacing w:after="0" w:line="240" w:lineRule="auto"/>
              <w:ind w:firstLine="614"/>
              <w:jc w:val="both"/>
              <w:rPr>
                <w:rFonts w:ascii="Times New Roman" w:hAnsi="Times New Roman" w:cs="Times New Roman"/>
                <w:color w:val="000000"/>
                <w:sz w:val="26"/>
                <w:szCs w:val="26"/>
                <w:shd w:val="clear" w:color="auto" w:fill="FFFFFF"/>
                <w:lang w:val="ro-RO"/>
              </w:rPr>
            </w:pPr>
            <w:r>
              <w:rPr>
                <w:rFonts w:ascii="Times New Roman" w:hAnsi="Times New Roman" w:cs="Times New Roman"/>
                <w:color w:val="000000"/>
                <w:sz w:val="26"/>
                <w:szCs w:val="26"/>
                <w:shd w:val="clear" w:color="auto" w:fill="FFFFFF"/>
                <w:lang w:val="ro-RO"/>
              </w:rPr>
              <w:t>Prezentul Ordin este elaborat în temeiul prevederilor</w:t>
            </w:r>
            <w:r w:rsidR="00090F18">
              <w:rPr>
                <w:rFonts w:ascii="Times New Roman" w:hAnsi="Times New Roman" w:cs="Times New Roman"/>
                <w:color w:val="000000"/>
                <w:sz w:val="26"/>
                <w:szCs w:val="26"/>
                <w:shd w:val="clear" w:color="auto" w:fill="FFFFFF"/>
                <w:lang w:val="ro-RO"/>
              </w:rPr>
              <w:t xml:space="preserve"> art. 7 din</w:t>
            </w:r>
            <w:r>
              <w:rPr>
                <w:rFonts w:ascii="Times New Roman" w:hAnsi="Times New Roman" w:cs="Times New Roman"/>
                <w:color w:val="000000"/>
                <w:sz w:val="26"/>
                <w:szCs w:val="26"/>
                <w:shd w:val="clear" w:color="auto" w:fill="FFFFFF"/>
                <w:lang w:val="ro-RO"/>
              </w:rPr>
              <w:t xml:space="preserve"> Codului Vamal nr. 95/2021</w:t>
            </w:r>
            <w:r w:rsidR="00090F18">
              <w:rPr>
                <w:rFonts w:ascii="Times New Roman" w:hAnsi="Times New Roman" w:cs="Times New Roman"/>
                <w:color w:val="000000"/>
                <w:sz w:val="26"/>
                <w:szCs w:val="26"/>
                <w:shd w:val="clear" w:color="auto" w:fill="FFFFFF"/>
                <w:lang w:val="ro-RO"/>
              </w:rPr>
              <w:t>.</w:t>
            </w:r>
          </w:p>
          <w:p w14:paraId="1C30762B" w14:textId="324B0079" w:rsidR="00090F18" w:rsidRPr="00090F18" w:rsidRDefault="00090F18" w:rsidP="00A8443D">
            <w:pPr>
              <w:spacing w:after="0" w:line="240" w:lineRule="auto"/>
              <w:ind w:firstLine="614"/>
              <w:jc w:val="both"/>
              <w:rPr>
                <w:rFonts w:ascii="Times New Roman" w:hAnsi="Times New Roman" w:cs="Times New Roman"/>
                <w:color w:val="000000"/>
                <w:sz w:val="26"/>
                <w:szCs w:val="26"/>
                <w:shd w:val="clear" w:color="auto" w:fill="FFFFFF"/>
                <w:lang w:val="ro-MD"/>
              </w:rPr>
            </w:pPr>
            <w:r w:rsidRPr="00090F18">
              <w:rPr>
                <w:rFonts w:ascii="Times New Roman" w:hAnsi="Times New Roman" w:cs="Times New Roman"/>
                <w:sz w:val="27"/>
                <w:szCs w:val="27"/>
                <w:lang w:val="ro-MD"/>
              </w:rPr>
              <w:t>Proiectul transpune prevederile Codului Vamal al Uniunii Europene, Regulamentului Delegat 2015/2446 din 28 iulie 2015 și Regulamentului Delegat 2</w:t>
            </w:r>
            <w:r>
              <w:rPr>
                <w:rFonts w:ascii="Times New Roman" w:hAnsi="Times New Roman" w:cs="Times New Roman"/>
                <w:sz w:val="27"/>
                <w:szCs w:val="27"/>
                <w:lang w:val="ro-MD"/>
              </w:rPr>
              <w:t xml:space="preserve">015/2447 din 24 noiembrie 2015 privind procedura de </w:t>
            </w:r>
            <w:r w:rsidR="0001339B">
              <w:rPr>
                <w:rFonts w:ascii="Times New Roman" w:hAnsi="Times New Roman" w:cs="Times New Roman"/>
                <w:sz w:val="27"/>
                <w:szCs w:val="27"/>
                <w:lang w:val="ro-MD"/>
              </w:rPr>
              <w:t xml:space="preserve">înregistrarea în scopuri vamale în sistemele informaționale ale Serviciului Vamal </w:t>
            </w:r>
            <w:r>
              <w:rPr>
                <w:rFonts w:ascii="Times New Roman" w:hAnsi="Times New Roman" w:cs="Times New Roman"/>
                <w:sz w:val="27"/>
                <w:szCs w:val="27"/>
                <w:lang w:val="ro-MD"/>
              </w:rPr>
              <w:t>operator</w:t>
            </w:r>
            <w:r w:rsidR="00727A3C">
              <w:rPr>
                <w:rFonts w:ascii="Times New Roman" w:hAnsi="Times New Roman" w:cs="Times New Roman"/>
                <w:sz w:val="27"/>
                <w:szCs w:val="27"/>
                <w:lang w:val="ro-MD"/>
              </w:rPr>
              <w:t>ilor economici</w:t>
            </w:r>
            <w:r w:rsidR="00820048">
              <w:rPr>
                <w:rFonts w:ascii="Times New Roman" w:hAnsi="Times New Roman" w:cs="Times New Roman"/>
                <w:sz w:val="27"/>
                <w:szCs w:val="27"/>
                <w:lang w:val="ro-MD"/>
              </w:rPr>
              <w:t>.</w:t>
            </w:r>
            <w:r w:rsidR="00A8443D">
              <w:rPr>
                <w:rFonts w:ascii="Times New Roman" w:hAnsi="Times New Roman" w:cs="Times New Roman"/>
                <w:sz w:val="27"/>
                <w:szCs w:val="27"/>
                <w:lang w:val="ro-MD"/>
              </w:rPr>
              <w:t xml:space="preserve"> </w:t>
            </w:r>
          </w:p>
          <w:p w14:paraId="44AEE6F3" w14:textId="7C358752" w:rsidR="00D0633A" w:rsidRPr="00D57200" w:rsidRDefault="00A8443D" w:rsidP="00820048">
            <w:pPr>
              <w:spacing w:after="0" w:line="240" w:lineRule="auto"/>
              <w:ind w:firstLine="614"/>
              <w:jc w:val="both"/>
              <w:rPr>
                <w:rFonts w:ascii="Times New Roman" w:hAnsi="Times New Roman" w:cs="Times New Roman"/>
                <w:color w:val="000000"/>
                <w:sz w:val="26"/>
                <w:szCs w:val="26"/>
                <w:shd w:val="clear" w:color="auto" w:fill="FFFFFF"/>
                <w:lang w:val="ro-RO"/>
              </w:rPr>
            </w:pPr>
            <w:r>
              <w:rPr>
                <w:rFonts w:ascii="Times New Roman" w:hAnsi="Times New Roman" w:cs="Times New Roman"/>
                <w:color w:val="000000"/>
                <w:sz w:val="26"/>
                <w:szCs w:val="26"/>
                <w:shd w:val="clear" w:color="auto" w:fill="FFFFFF"/>
                <w:lang w:val="ro-RO"/>
              </w:rPr>
              <w:t xml:space="preserve">Scopul pricipal al proiectului este </w:t>
            </w:r>
            <w:r w:rsidR="00CA07BF">
              <w:rPr>
                <w:rFonts w:ascii="Times New Roman" w:hAnsi="Times New Roman" w:cs="Times New Roman"/>
                <w:color w:val="000000"/>
                <w:sz w:val="26"/>
                <w:szCs w:val="26"/>
                <w:shd w:val="clear" w:color="auto" w:fill="FFFFFF"/>
                <w:lang w:val="ro-RO"/>
              </w:rPr>
              <w:t xml:space="preserve">instituirea procedurii de </w:t>
            </w:r>
            <w:r w:rsidR="00727A3C">
              <w:rPr>
                <w:rFonts w:ascii="Times New Roman" w:hAnsi="Times New Roman" w:cs="Times New Roman"/>
                <w:color w:val="000000"/>
                <w:sz w:val="26"/>
                <w:szCs w:val="26"/>
                <w:shd w:val="clear" w:color="auto" w:fill="FFFFFF"/>
                <w:lang w:val="ro-RO"/>
              </w:rPr>
              <w:t>înregistr</w:t>
            </w:r>
            <w:r w:rsidR="00CA07BF">
              <w:rPr>
                <w:rFonts w:ascii="Times New Roman" w:hAnsi="Times New Roman" w:cs="Times New Roman"/>
                <w:color w:val="000000"/>
                <w:sz w:val="26"/>
                <w:szCs w:val="26"/>
                <w:shd w:val="clear" w:color="auto" w:fill="FFFFFF"/>
                <w:lang w:val="ro-RO"/>
              </w:rPr>
              <w:t>are</w:t>
            </w:r>
            <w:r w:rsidR="00727A3C">
              <w:rPr>
                <w:rFonts w:ascii="Times New Roman" w:hAnsi="Times New Roman" w:cs="Times New Roman"/>
                <w:color w:val="000000"/>
                <w:sz w:val="26"/>
                <w:szCs w:val="26"/>
                <w:shd w:val="clear" w:color="auto" w:fill="FFFFFF"/>
                <w:lang w:val="ro-RO"/>
              </w:rPr>
              <w:t xml:space="preserve"> solicitanților în aplicația informa</w:t>
            </w:r>
            <w:r w:rsidR="00820048">
              <w:rPr>
                <w:rFonts w:ascii="Times New Roman" w:hAnsi="Times New Roman" w:cs="Times New Roman"/>
                <w:color w:val="000000"/>
                <w:sz w:val="26"/>
                <w:szCs w:val="26"/>
                <w:shd w:val="clear" w:color="auto" w:fill="FFFFFF"/>
                <w:lang w:val="ro-RO"/>
              </w:rPr>
              <w:t>țională</w:t>
            </w:r>
            <w:r w:rsidR="00727A3C">
              <w:rPr>
                <w:rFonts w:ascii="Times New Roman" w:hAnsi="Times New Roman" w:cs="Times New Roman"/>
                <w:color w:val="000000"/>
                <w:sz w:val="26"/>
                <w:szCs w:val="26"/>
                <w:shd w:val="clear" w:color="auto" w:fill="FFFFFF"/>
                <w:lang w:val="ro-RO"/>
              </w:rPr>
              <w:t xml:space="preserve"> ,,EORI-MD” </w:t>
            </w:r>
            <w:r w:rsidR="00CA07BF">
              <w:rPr>
                <w:rFonts w:ascii="Times New Roman" w:hAnsi="Times New Roman" w:cs="Times New Roman"/>
                <w:color w:val="000000"/>
                <w:sz w:val="26"/>
                <w:szCs w:val="26"/>
                <w:shd w:val="clear" w:color="auto" w:fill="FFFFFF"/>
                <w:lang w:val="ro-RO"/>
              </w:rPr>
              <w:t xml:space="preserve">și </w:t>
            </w:r>
            <w:r w:rsidR="00727A3C">
              <w:rPr>
                <w:rFonts w:ascii="Times New Roman" w:hAnsi="Times New Roman" w:cs="Times New Roman"/>
                <w:color w:val="000000"/>
                <w:sz w:val="26"/>
                <w:szCs w:val="26"/>
                <w:shd w:val="clear" w:color="auto" w:fill="FFFFFF"/>
                <w:lang w:val="ro-RO"/>
              </w:rPr>
              <w:t>a</w:t>
            </w:r>
            <w:r w:rsidR="00CA07BF">
              <w:rPr>
                <w:rFonts w:ascii="Times New Roman" w:hAnsi="Times New Roman" w:cs="Times New Roman"/>
                <w:color w:val="000000"/>
                <w:sz w:val="26"/>
                <w:szCs w:val="26"/>
                <w:shd w:val="clear" w:color="auto" w:fill="FFFFFF"/>
                <w:lang w:val="ro-RO"/>
              </w:rPr>
              <w:t>tr</w:t>
            </w:r>
            <w:r w:rsidR="002F49E8">
              <w:rPr>
                <w:rFonts w:ascii="Times New Roman" w:hAnsi="Times New Roman" w:cs="Times New Roman"/>
                <w:color w:val="000000"/>
                <w:sz w:val="26"/>
                <w:szCs w:val="26"/>
                <w:shd w:val="clear" w:color="auto" w:fill="FFFFFF"/>
                <w:lang w:val="ro-RO"/>
              </w:rPr>
              <w:t>i</w:t>
            </w:r>
            <w:r w:rsidR="00CA07BF">
              <w:rPr>
                <w:rFonts w:ascii="Times New Roman" w:hAnsi="Times New Roman" w:cs="Times New Roman"/>
                <w:color w:val="000000"/>
                <w:sz w:val="26"/>
                <w:szCs w:val="26"/>
                <w:shd w:val="clear" w:color="auto" w:fill="FFFFFF"/>
                <w:lang w:val="ro-RO"/>
              </w:rPr>
              <w:t xml:space="preserve">buirea lor unui </w:t>
            </w:r>
            <w:r w:rsidR="00727A3C">
              <w:rPr>
                <w:rFonts w:ascii="Times New Roman" w:hAnsi="Times New Roman" w:cs="Times New Roman"/>
                <w:color w:val="000000"/>
                <w:sz w:val="26"/>
                <w:szCs w:val="26"/>
                <w:shd w:val="clear" w:color="auto" w:fill="FFFFFF"/>
                <w:lang w:val="ro-RO"/>
              </w:rPr>
              <w:t xml:space="preserve">numărului </w:t>
            </w:r>
            <w:r w:rsidR="00CA07BF">
              <w:rPr>
                <w:rFonts w:ascii="Times New Roman" w:hAnsi="Times New Roman" w:cs="Times New Roman"/>
                <w:color w:val="000000"/>
                <w:sz w:val="26"/>
                <w:szCs w:val="26"/>
                <w:shd w:val="clear" w:color="auto" w:fill="FFFFFF"/>
                <w:lang w:val="ro-RO"/>
              </w:rPr>
              <w:t xml:space="preserve">EORI cu scopul perfectării altelor vamale conform procedurii stabilite de Codul Vamal nr. 95/2021. </w:t>
            </w:r>
          </w:p>
        </w:tc>
      </w:tr>
      <w:tr w:rsidR="005826DB" w:rsidRPr="00E50210" w14:paraId="462C0282"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F8D98CF" w14:textId="6CCA82BC" w:rsidR="005826DB" w:rsidRPr="00E50210" w:rsidRDefault="00A76035" w:rsidP="00E50210">
            <w:pPr>
              <w:spacing w:after="0" w:line="240" w:lineRule="auto"/>
              <w:rPr>
                <w:rFonts w:ascii="Times New Roman" w:eastAsia="Times New Roman" w:hAnsi="Times New Roman" w:cs="Times New Roman"/>
                <w:b/>
                <w:sz w:val="26"/>
                <w:szCs w:val="26"/>
                <w:lang w:val="ro-RO" w:eastAsia="ro-RO"/>
              </w:rPr>
            </w:pPr>
            <w:r>
              <w:rPr>
                <w:rFonts w:ascii="Times New Roman" w:eastAsia="Times New Roman" w:hAnsi="Times New Roman" w:cs="Times New Roman"/>
                <w:b/>
                <w:bCs/>
                <w:sz w:val="26"/>
                <w:szCs w:val="26"/>
                <w:lang w:val="ro-RO" w:eastAsia="ro-RO"/>
              </w:rPr>
              <w:t>3</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b/>
                <w:sz w:val="26"/>
                <w:szCs w:val="26"/>
                <w:lang w:val="ro-RO" w:eastAsia="ro-RO"/>
              </w:rPr>
              <w:t xml:space="preserve"> Principalele prevederi ale proiectului şi </w:t>
            </w:r>
            <w:r w:rsidR="00E50210" w:rsidRPr="00E50210">
              <w:rPr>
                <w:rFonts w:ascii="Times New Roman" w:eastAsia="Times New Roman" w:hAnsi="Times New Roman" w:cs="Times New Roman"/>
                <w:b/>
                <w:sz w:val="26"/>
                <w:szCs w:val="26"/>
                <w:lang w:val="ro-RO" w:eastAsia="ro-RO"/>
              </w:rPr>
              <w:t>evidențierea</w:t>
            </w:r>
            <w:r w:rsidR="005826DB" w:rsidRPr="00E50210">
              <w:rPr>
                <w:rFonts w:ascii="Times New Roman" w:eastAsia="Times New Roman" w:hAnsi="Times New Roman" w:cs="Times New Roman"/>
                <w:b/>
                <w:sz w:val="26"/>
                <w:szCs w:val="26"/>
                <w:lang w:val="ro-RO" w:eastAsia="ro-RO"/>
              </w:rPr>
              <w:t xml:space="preserve"> elementelor noi </w:t>
            </w:r>
          </w:p>
        </w:tc>
      </w:tr>
      <w:tr w:rsidR="005826DB" w:rsidRPr="00E50210" w14:paraId="3D00AA5F"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A053C5F" w14:textId="0E437F98" w:rsidR="0079682E" w:rsidRDefault="00A3319C" w:rsidP="00EB59AC">
            <w:pPr>
              <w:spacing w:after="0" w:line="240" w:lineRule="auto"/>
              <w:ind w:firstLine="614"/>
              <w:jc w:val="both"/>
              <w:rPr>
                <w:rFonts w:ascii="Times New Roman" w:hAnsi="Times New Roman" w:cs="Times New Roman"/>
                <w:color w:val="000000"/>
                <w:sz w:val="26"/>
                <w:szCs w:val="26"/>
                <w:shd w:val="clear" w:color="auto" w:fill="FFFFFF"/>
                <w:lang w:val="ro-RO"/>
              </w:rPr>
            </w:pPr>
            <w:r w:rsidRPr="00A3319C">
              <w:rPr>
                <w:rFonts w:ascii="Times New Roman" w:hAnsi="Times New Roman" w:cs="Times New Roman"/>
                <w:sz w:val="26"/>
                <w:szCs w:val="26"/>
                <w:lang w:val="ro-RO"/>
              </w:rPr>
              <w:t xml:space="preserve"> </w:t>
            </w:r>
            <w:r w:rsidR="00EB59AC">
              <w:rPr>
                <w:rFonts w:ascii="Times New Roman" w:hAnsi="Times New Roman" w:cs="Times New Roman"/>
                <w:sz w:val="26"/>
                <w:szCs w:val="26"/>
                <w:lang w:val="ro-RO"/>
              </w:rPr>
              <w:t>P</w:t>
            </w:r>
            <w:r w:rsidR="00EB59AC" w:rsidRPr="005D587E">
              <w:rPr>
                <w:rFonts w:ascii="Times New Roman" w:hAnsi="Times New Roman" w:cs="Times New Roman"/>
                <w:color w:val="000000"/>
                <w:sz w:val="26"/>
                <w:szCs w:val="26"/>
                <w:shd w:val="clear" w:color="auto" w:fill="FFFFFF"/>
                <w:lang w:val="ro-RO"/>
              </w:rPr>
              <w:t xml:space="preserve">revederile </w:t>
            </w:r>
            <w:r w:rsidR="00EB59AC">
              <w:rPr>
                <w:rFonts w:ascii="Times New Roman" w:hAnsi="Times New Roman" w:cs="Times New Roman"/>
                <w:color w:val="000000"/>
                <w:sz w:val="26"/>
                <w:szCs w:val="26"/>
                <w:shd w:val="clear" w:color="auto" w:fill="FFFFFF"/>
                <w:lang w:val="ro-RO"/>
              </w:rPr>
              <w:t xml:space="preserve">proiectului de </w:t>
            </w:r>
            <w:r w:rsidR="00EB59AC" w:rsidRPr="005D587E">
              <w:rPr>
                <w:rFonts w:ascii="Times New Roman" w:hAnsi="Times New Roman" w:cs="Times New Roman"/>
                <w:color w:val="000000"/>
                <w:sz w:val="26"/>
                <w:szCs w:val="26"/>
                <w:shd w:val="clear" w:color="auto" w:fill="FFFFFF"/>
                <w:lang w:val="ro-RO"/>
              </w:rPr>
              <w:t>ordin reglementează</w:t>
            </w:r>
            <w:r w:rsidR="0079682E">
              <w:rPr>
                <w:rFonts w:ascii="Times New Roman" w:hAnsi="Times New Roman" w:cs="Times New Roman"/>
                <w:color w:val="000000"/>
                <w:sz w:val="26"/>
                <w:szCs w:val="26"/>
                <w:shd w:val="clear" w:color="auto" w:fill="FFFFFF"/>
                <w:lang w:val="ro-RO"/>
              </w:rPr>
              <w:t>:</w:t>
            </w:r>
          </w:p>
          <w:p w14:paraId="1ACCB6FF" w14:textId="1767DD87" w:rsidR="0079682E" w:rsidRDefault="0079682E" w:rsidP="0079682E">
            <w:pPr>
              <w:pStyle w:val="a3"/>
              <w:numPr>
                <w:ilvl w:val="0"/>
                <w:numId w:val="3"/>
              </w:numPr>
              <w:jc w:val="both"/>
              <w:rPr>
                <w:color w:val="000000"/>
                <w:sz w:val="26"/>
                <w:szCs w:val="26"/>
                <w:shd w:val="clear" w:color="auto" w:fill="FFFFFF"/>
                <w:lang w:val="ro-RO"/>
              </w:rPr>
            </w:pPr>
            <w:r>
              <w:rPr>
                <w:color w:val="000000"/>
                <w:sz w:val="26"/>
                <w:szCs w:val="26"/>
                <w:shd w:val="clear" w:color="auto" w:fill="FFFFFF"/>
                <w:lang w:val="ro-RO"/>
              </w:rPr>
              <w:t xml:space="preserve">Aprobarea </w:t>
            </w:r>
            <w:r w:rsidR="00164CCE">
              <w:rPr>
                <w:color w:val="000000"/>
                <w:sz w:val="26"/>
                <w:szCs w:val="26"/>
                <w:shd w:val="clear" w:color="auto" w:fill="FFFFFF"/>
                <w:lang w:val="ro-RO"/>
              </w:rPr>
              <w:t>Normelor tehnice privind înregistrarea în scopuri vamale a operatorilor economici</w:t>
            </w:r>
            <w:r w:rsidR="00BF2C03">
              <w:rPr>
                <w:color w:val="000000"/>
                <w:sz w:val="26"/>
                <w:szCs w:val="26"/>
                <w:shd w:val="clear" w:color="auto" w:fill="FFFFFF"/>
                <w:lang w:val="ro-RO"/>
              </w:rPr>
              <w:t>;</w:t>
            </w:r>
          </w:p>
          <w:p w14:paraId="27B99110" w14:textId="644EB456" w:rsidR="00D07046" w:rsidRDefault="00D07046" w:rsidP="0079682E">
            <w:pPr>
              <w:pStyle w:val="a3"/>
              <w:numPr>
                <w:ilvl w:val="0"/>
                <w:numId w:val="3"/>
              </w:numPr>
              <w:jc w:val="both"/>
              <w:rPr>
                <w:color w:val="000000"/>
                <w:sz w:val="26"/>
                <w:szCs w:val="26"/>
                <w:shd w:val="clear" w:color="auto" w:fill="FFFFFF"/>
                <w:lang w:val="ro-RO"/>
              </w:rPr>
            </w:pPr>
            <w:r>
              <w:rPr>
                <w:color w:val="000000"/>
                <w:sz w:val="26"/>
                <w:szCs w:val="26"/>
                <w:shd w:val="clear" w:color="auto" w:fill="FFFFFF"/>
                <w:lang w:val="ro-RO"/>
              </w:rPr>
              <w:t>Aprobarea</w:t>
            </w:r>
            <w:r w:rsidR="00BF2C03">
              <w:rPr>
                <w:color w:val="000000"/>
                <w:sz w:val="26"/>
                <w:szCs w:val="26"/>
                <w:shd w:val="clear" w:color="auto" w:fill="FFFFFF"/>
                <w:lang w:val="ro-RO"/>
              </w:rPr>
              <w:t xml:space="preserve"> </w:t>
            </w:r>
            <w:r>
              <w:rPr>
                <w:color w:val="000000"/>
                <w:sz w:val="26"/>
                <w:szCs w:val="26"/>
                <w:shd w:val="clear" w:color="auto" w:fill="FFFFFF"/>
                <w:lang w:val="ro-RO"/>
              </w:rPr>
              <w:t xml:space="preserve"> </w:t>
            </w:r>
            <w:r w:rsidR="00164CCE">
              <w:rPr>
                <w:color w:val="000000"/>
                <w:sz w:val="26"/>
                <w:szCs w:val="26"/>
                <w:shd w:val="clear" w:color="auto" w:fill="FFFFFF"/>
                <w:lang w:val="ro-RO"/>
              </w:rPr>
              <w:t>Cererii și I</w:t>
            </w:r>
            <w:r w:rsidR="00617DF2">
              <w:rPr>
                <w:color w:val="000000"/>
                <w:sz w:val="26"/>
                <w:szCs w:val="26"/>
                <w:shd w:val="clear" w:color="auto" w:fill="FFFFFF"/>
                <w:lang w:val="ro-RO"/>
              </w:rPr>
              <w:t>nstrucțiunii</w:t>
            </w:r>
            <w:r w:rsidR="00BF2C03">
              <w:rPr>
                <w:color w:val="000000"/>
                <w:sz w:val="26"/>
                <w:szCs w:val="26"/>
                <w:shd w:val="clear" w:color="auto" w:fill="FFFFFF"/>
                <w:lang w:val="ro-RO"/>
              </w:rPr>
              <w:t xml:space="preserve"> de completare a </w:t>
            </w:r>
            <w:r w:rsidR="00164CCE">
              <w:rPr>
                <w:color w:val="000000"/>
                <w:sz w:val="26"/>
                <w:szCs w:val="26"/>
                <w:shd w:val="clear" w:color="auto" w:fill="FFFFFF"/>
                <w:lang w:val="ro-RO"/>
              </w:rPr>
              <w:t>cererii de atrebuire a numărului EORI</w:t>
            </w:r>
            <w:r>
              <w:rPr>
                <w:color w:val="000000"/>
                <w:sz w:val="26"/>
                <w:szCs w:val="26"/>
                <w:shd w:val="clear" w:color="auto" w:fill="FFFFFF"/>
                <w:lang w:val="ro-RO"/>
              </w:rPr>
              <w:t>;</w:t>
            </w:r>
          </w:p>
          <w:p w14:paraId="6841BD1B" w14:textId="36F517D7" w:rsidR="000A4672" w:rsidRPr="00820048" w:rsidRDefault="00D07046" w:rsidP="00820048">
            <w:pPr>
              <w:pStyle w:val="a3"/>
              <w:numPr>
                <w:ilvl w:val="0"/>
                <w:numId w:val="3"/>
              </w:numPr>
              <w:jc w:val="both"/>
              <w:rPr>
                <w:color w:val="000000"/>
                <w:sz w:val="26"/>
                <w:szCs w:val="26"/>
                <w:shd w:val="clear" w:color="auto" w:fill="FFFFFF"/>
                <w:lang w:val="ro-RO"/>
              </w:rPr>
            </w:pPr>
            <w:r>
              <w:rPr>
                <w:color w:val="000000"/>
                <w:sz w:val="26"/>
                <w:szCs w:val="26"/>
                <w:shd w:val="clear" w:color="auto" w:fill="FFFFFF"/>
                <w:lang w:val="ro-RO"/>
              </w:rPr>
              <w:t>Aprobarea</w:t>
            </w:r>
            <w:r w:rsidR="00BF2C03">
              <w:rPr>
                <w:color w:val="000000"/>
                <w:sz w:val="26"/>
                <w:szCs w:val="26"/>
                <w:shd w:val="clear" w:color="auto" w:fill="FFFFFF"/>
                <w:lang w:val="ro-RO"/>
              </w:rPr>
              <w:t xml:space="preserve"> </w:t>
            </w:r>
            <w:r w:rsidR="00164CCE">
              <w:rPr>
                <w:color w:val="000000"/>
                <w:sz w:val="26"/>
                <w:szCs w:val="26"/>
                <w:shd w:val="clear" w:color="auto" w:fill="FFFFFF"/>
                <w:lang w:val="ro-RO"/>
              </w:rPr>
              <w:t>Notificării de a</w:t>
            </w:r>
            <w:r w:rsidR="002F49E8">
              <w:rPr>
                <w:color w:val="000000"/>
                <w:sz w:val="26"/>
                <w:szCs w:val="26"/>
                <w:shd w:val="clear" w:color="auto" w:fill="FFFFFF"/>
                <w:lang w:val="ro-RO"/>
              </w:rPr>
              <w:t>tri</w:t>
            </w:r>
            <w:r w:rsidR="00164CCE">
              <w:rPr>
                <w:color w:val="000000"/>
                <w:sz w:val="26"/>
                <w:szCs w:val="26"/>
                <w:shd w:val="clear" w:color="auto" w:fill="FFFFFF"/>
                <w:lang w:val="ro-RO"/>
              </w:rPr>
              <w:t>buire a numărului EORI</w:t>
            </w:r>
            <w:r w:rsidR="00164CCE" w:rsidRPr="00820048">
              <w:rPr>
                <w:color w:val="000000"/>
                <w:sz w:val="26"/>
                <w:szCs w:val="26"/>
                <w:shd w:val="clear" w:color="auto" w:fill="FFFFFF"/>
                <w:lang w:val="ro-RO"/>
              </w:rPr>
              <w:t>.</w:t>
            </w:r>
          </w:p>
        </w:tc>
      </w:tr>
      <w:tr w:rsidR="005826DB" w:rsidRPr="00E50210" w14:paraId="323426C2"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94D820" w14:textId="5DDAA1AB"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4</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b/>
                <w:sz w:val="26"/>
                <w:szCs w:val="26"/>
                <w:lang w:val="ro-RO" w:eastAsia="ro-RO"/>
              </w:rPr>
              <w:t xml:space="preserve"> Fundamentarea economico-financiară</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7364D4BF"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BF9FDE" w14:textId="47F4A3EF" w:rsidR="005826DB" w:rsidRPr="00E50210" w:rsidRDefault="00AC1FA4" w:rsidP="001E54FD">
            <w:pPr>
              <w:spacing w:after="0" w:line="240" w:lineRule="auto"/>
              <w:ind w:firstLine="614"/>
              <w:jc w:val="both"/>
              <w:rPr>
                <w:rFonts w:ascii="Times New Roman" w:eastAsia="Times New Roman" w:hAnsi="Times New Roman" w:cs="Times New Roman"/>
                <w:sz w:val="26"/>
                <w:szCs w:val="26"/>
                <w:lang w:val="ro-RO" w:eastAsia="ro-RO"/>
              </w:rPr>
            </w:pPr>
            <w:r>
              <w:rPr>
                <w:rFonts w:ascii="Times New Roman" w:eastAsia="Times New Roman" w:hAnsi="Times New Roman" w:cs="Times New Roman"/>
                <w:sz w:val="26"/>
                <w:szCs w:val="26"/>
                <w:lang w:val="ro-RO"/>
              </w:rPr>
              <w:t xml:space="preserve">Proiectul de ordin </w:t>
            </w:r>
            <w:r w:rsidR="005826DB" w:rsidRPr="00E50210">
              <w:rPr>
                <w:rFonts w:ascii="Times New Roman" w:eastAsia="Times New Roman" w:hAnsi="Times New Roman" w:cs="Times New Roman"/>
                <w:sz w:val="26"/>
                <w:szCs w:val="26"/>
                <w:lang w:val="ro-RO"/>
              </w:rPr>
              <w:t>necesit</w:t>
            </w:r>
            <w:r w:rsidR="001E54FD">
              <w:rPr>
                <w:rFonts w:ascii="Times New Roman" w:eastAsia="Times New Roman" w:hAnsi="Times New Roman" w:cs="Times New Roman"/>
                <w:sz w:val="26"/>
                <w:szCs w:val="26"/>
                <w:lang w:val="ro-RO"/>
              </w:rPr>
              <w:t>ă</w:t>
            </w:r>
            <w:r w:rsidR="005826DB" w:rsidRPr="00E50210">
              <w:rPr>
                <w:rFonts w:ascii="Times New Roman" w:eastAsia="Times New Roman" w:hAnsi="Times New Roman" w:cs="Times New Roman"/>
                <w:sz w:val="26"/>
                <w:szCs w:val="26"/>
                <w:lang w:val="ro-RO"/>
              </w:rPr>
              <w:t xml:space="preserve"> </w:t>
            </w:r>
            <w:r w:rsidR="000F248E">
              <w:rPr>
                <w:rFonts w:ascii="Times New Roman" w:eastAsia="Times New Roman" w:hAnsi="Times New Roman" w:cs="Times New Roman"/>
                <w:sz w:val="26"/>
                <w:szCs w:val="26"/>
                <w:lang w:val="ro-RO"/>
              </w:rPr>
              <w:t>alocarea de mijloace financiare</w:t>
            </w:r>
            <w:r w:rsidR="005826DB" w:rsidRPr="00E50210">
              <w:rPr>
                <w:rFonts w:ascii="Times New Roman" w:eastAsia="Times New Roman" w:hAnsi="Times New Roman" w:cs="Times New Roman"/>
                <w:sz w:val="26"/>
                <w:szCs w:val="26"/>
                <w:lang w:val="ro-RO"/>
              </w:rPr>
              <w:t>.</w:t>
            </w:r>
          </w:p>
        </w:tc>
      </w:tr>
      <w:tr w:rsidR="005826DB" w:rsidRPr="00E50210" w14:paraId="5D038F9B"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42A010" w14:textId="7D286332"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5</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sz w:val="26"/>
                <w:szCs w:val="26"/>
                <w:lang w:val="ro-RO" w:eastAsia="ro-RO"/>
              </w:rPr>
              <w:t xml:space="preserve"> </w:t>
            </w:r>
            <w:r w:rsidR="005826DB" w:rsidRPr="00E50210">
              <w:rPr>
                <w:rFonts w:ascii="Times New Roman" w:eastAsia="Times New Roman" w:hAnsi="Times New Roman" w:cs="Times New Roman"/>
                <w:b/>
                <w:sz w:val="26"/>
                <w:szCs w:val="26"/>
                <w:lang w:val="ro-RO" w:eastAsia="ro-RO"/>
              </w:rPr>
              <w:t>Modul de încorporare a actului în cadrul normativ în vigoare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2BBD8BE4"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A908A5" w14:textId="77777777" w:rsidR="005826DB" w:rsidRPr="00E50210" w:rsidRDefault="005826DB" w:rsidP="001E54FD">
            <w:pPr>
              <w:spacing w:after="0" w:line="240" w:lineRule="auto"/>
              <w:ind w:firstLine="614"/>
              <w:jc w:val="both"/>
              <w:rPr>
                <w:rFonts w:ascii="Times New Roman" w:eastAsia="Times New Roman" w:hAnsi="Times New Roman" w:cs="Times New Roman"/>
                <w:sz w:val="26"/>
                <w:szCs w:val="26"/>
                <w:lang w:val="ro-RO" w:eastAsia="ro-RO"/>
              </w:rPr>
            </w:pPr>
            <w:r w:rsidRPr="00E50210">
              <w:rPr>
                <w:rFonts w:ascii="Times New Roman" w:hAnsi="Times New Roman" w:cs="Times New Roman"/>
                <w:sz w:val="26"/>
                <w:szCs w:val="26"/>
                <w:lang w:val="ro-RO"/>
              </w:rPr>
              <w:t>Nu este necesar de modificat sau abrogat careva acte normative.</w:t>
            </w:r>
          </w:p>
        </w:tc>
      </w:tr>
      <w:tr w:rsidR="000F7CC8" w:rsidRPr="00E50210" w14:paraId="715E1323"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AC7DAD" w14:textId="6BB4CF6F" w:rsidR="000F7CC8" w:rsidRPr="00E50210" w:rsidRDefault="00452DDE" w:rsidP="00E50210">
            <w:pPr>
              <w:spacing w:after="0" w:line="240" w:lineRule="auto"/>
              <w:jc w:val="both"/>
              <w:rPr>
                <w:rFonts w:ascii="Times New Roman" w:hAnsi="Times New Roman" w:cs="Times New Roman"/>
                <w:sz w:val="26"/>
                <w:szCs w:val="26"/>
                <w:lang w:val="ro-RO"/>
              </w:rPr>
            </w:pPr>
            <w:r>
              <w:rPr>
                <w:rFonts w:ascii="Times New Roman" w:hAnsi="Times New Roman" w:cs="Times New Roman"/>
                <w:b/>
                <w:bCs/>
                <w:sz w:val="26"/>
                <w:szCs w:val="26"/>
                <w:lang w:val="ro-RO"/>
              </w:rPr>
              <w:t>6</w:t>
            </w:r>
            <w:r w:rsidR="000F7CC8" w:rsidRPr="00E50210">
              <w:rPr>
                <w:rFonts w:ascii="Times New Roman" w:hAnsi="Times New Roman" w:cs="Times New Roman"/>
                <w:b/>
                <w:bCs/>
                <w:sz w:val="26"/>
                <w:szCs w:val="26"/>
                <w:lang w:val="ro-RO"/>
              </w:rPr>
              <w:t>.</w:t>
            </w:r>
            <w:r w:rsidR="000F7CC8" w:rsidRPr="00E50210">
              <w:rPr>
                <w:rFonts w:ascii="Times New Roman" w:hAnsi="Times New Roman" w:cs="Times New Roman"/>
                <w:b/>
                <w:sz w:val="26"/>
                <w:szCs w:val="26"/>
                <w:lang w:val="ro-RO"/>
              </w:rPr>
              <w:t xml:space="preserve"> Avizarea şi consultarea publică a proiectului</w:t>
            </w:r>
          </w:p>
        </w:tc>
      </w:tr>
      <w:tr w:rsidR="000F7CC8" w:rsidRPr="00E50210" w14:paraId="594E17CA"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4EEFB0" w14:textId="20E48C55" w:rsidR="002636B4" w:rsidRPr="00D92C85" w:rsidRDefault="00D92C85" w:rsidP="00164CCE">
            <w:pPr>
              <w:spacing w:after="0" w:line="240" w:lineRule="auto"/>
              <w:ind w:firstLine="604"/>
              <w:jc w:val="both"/>
              <w:rPr>
                <w:rFonts w:ascii="Times New Roman" w:eastAsia="Calibri" w:hAnsi="Times New Roman" w:cs="Times New Roman"/>
                <w:color w:val="FF0000"/>
                <w:sz w:val="26"/>
                <w:szCs w:val="26"/>
                <w:lang w:val="ro-RO"/>
              </w:rPr>
            </w:pPr>
            <w:r w:rsidRPr="00A3319C">
              <w:rPr>
                <w:rFonts w:ascii="Times New Roman" w:eastAsia="Calibri" w:hAnsi="Times New Roman" w:cs="Times New Roman"/>
                <w:sz w:val="26"/>
                <w:szCs w:val="26"/>
                <w:lang w:val="ro-RO"/>
              </w:rPr>
              <w:t>În conformitate cu Legea nr.239/2008 privind transparența în procesul decizional proiectul de ordin a fost supus consultărilor publice, prin anunțul de publicare pe pagina web a Serviciului Vamal, rubrica „Consultări publice”</w:t>
            </w:r>
            <w:r w:rsidR="0079682E">
              <w:rPr>
                <w:rFonts w:ascii="Times New Roman" w:eastAsia="Calibri" w:hAnsi="Times New Roman" w:cs="Times New Roman"/>
                <w:sz w:val="26"/>
                <w:szCs w:val="26"/>
                <w:lang w:val="ro-RO"/>
              </w:rPr>
              <w:t>. Totodată, proiectul de Ordin va fi remis autori</w:t>
            </w:r>
            <w:r w:rsidR="00164CCE">
              <w:rPr>
                <w:rFonts w:ascii="Times New Roman" w:eastAsia="Calibri" w:hAnsi="Times New Roman" w:cs="Times New Roman"/>
                <w:sz w:val="26"/>
                <w:szCs w:val="26"/>
                <w:lang w:val="ro-RO"/>
              </w:rPr>
              <w:t>tăților publice pentru avizare.</w:t>
            </w:r>
          </w:p>
        </w:tc>
      </w:tr>
      <w:tr w:rsidR="005826DB" w:rsidRPr="00E50210" w14:paraId="51790DCA"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F38D1B" w14:textId="550603E7"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7</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b/>
                <w:sz w:val="26"/>
                <w:szCs w:val="26"/>
                <w:lang w:val="ro-RO" w:eastAsia="ro-RO"/>
              </w:rPr>
              <w:t xml:space="preserve"> Constatările expertizei </w:t>
            </w:r>
            <w:r w:rsidR="0038268D" w:rsidRPr="00E50210">
              <w:rPr>
                <w:rFonts w:ascii="Times New Roman" w:eastAsia="Times New Roman" w:hAnsi="Times New Roman" w:cs="Times New Roman"/>
                <w:b/>
                <w:sz w:val="26"/>
                <w:szCs w:val="26"/>
                <w:lang w:val="ro-RO" w:eastAsia="ro-RO"/>
              </w:rPr>
              <w:t>anticorupție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698519CF"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12D514" w14:textId="77777777" w:rsidR="005826DB" w:rsidRPr="00E50210" w:rsidRDefault="005826DB" w:rsidP="00E50210">
            <w:pPr>
              <w:spacing w:after="0" w:line="240" w:lineRule="auto"/>
              <w:ind w:firstLine="604"/>
              <w:jc w:val="both"/>
              <w:rPr>
                <w:rFonts w:ascii="Times New Roman" w:eastAsia="Times New Roman" w:hAnsi="Times New Roman" w:cs="Times New Roman"/>
                <w:sz w:val="26"/>
                <w:szCs w:val="26"/>
                <w:lang w:val="ro-RO" w:eastAsia="ro-RO"/>
              </w:rPr>
            </w:pPr>
            <w:r w:rsidRPr="00E50210">
              <w:rPr>
                <w:rFonts w:ascii="Times New Roman" w:eastAsia="Times New Roman" w:hAnsi="Times New Roman" w:cs="Times New Roman"/>
                <w:sz w:val="26"/>
                <w:szCs w:val="26"/>
                <w:lang w:val="ro-RO"/>
              </w:rPr>
              <w:t>Nu este necesar</w:t>
            </w:r>
          </w:p>
        </w:tc>
      </w:tr>
      <w:tr w:rsidR="005826DB" w:rsidRPr="00E50210" w14:paraId="43EDD433"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3C0739" w14:textId="75FE9A46"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8</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sz w:val="26"/>
                <w:szCs w:val="26"/>
                <w:lang w:val="ro-RO" w:eastAsia="ro-RO"/>
              </w:rPr>
              <w:t xml:space="preserve"> </w:t>
            </w:r>
            <w:r w:rsidR="005826DB" w:rsidRPr="00E50210">
              <w:rPr>
                <w:rFonts w:ascii="Times New Roman" w:eastAsia="Times New Roman" w:hAnsi="Times New Roman" w:cs="Times New Roman"/>
                <w:b/>
                <w:sz w:val="26"/>
                <w:szCs w:val="26"/>
                <w:lang w:val="ro-RO" w:eastAsia="ro-RO"/>
              </w:rPr>
              <w:t>Constatările expertizei juridice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35232250"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8DEF53" w14:textId="5F285B17" w:rsidR="00A3319C" w:rsidRPr="00065BAE" w:rsidRDefault="005826DB" w:rsidP="00065BAE">
            <w:pPr>
              <w:pStyle w:val="a3"/>
              <w:tabs>
                <w:tab w:val="left" w:pos="269"/>
              </w:tabs>
              <w:ind w:left="0" w:firstLine="604"/>
              <w:jc w:val="both"/>
              <w:rPr>
                <w:sz w:val="26"/>
                <w:szCs w:val="26"/>
                <w:lang w:val="ro-RO"/>
              </w:rPr>
            </w:pPr>
            <w:r w:rsidRPr="00A3319C">
              <w:rPr>
                <w:sz w:val="26"/>
                <w:szCs w:val="26"/>
                <w:lang w:val="ro-RO"/>
              </w:rPr>
              <w:t xml:space="preserve">Proiectul </w:t>
            </w:r>
            <w:r w:rsidR="00D92C85" w:rsidRPr="00A3319C">
              <w:rPr>
                <w:sz w:val="26"/>
                <w:szCs w:val="26"/>
                <w:lang w:val="ro-RO"/>
              </w:rPr>
              <w:t xml:space="preserve">de ordin </w:t>
            </w:r>
            <w:r w:rsidR="008542E0">
              <w:rPr>
                <w:sz w:val="26"/>
                <w:szCs w:val="26"/>
                <w:lang w:val="ro-RO"/>
              </w:rPr>
              <w:t>va fi</w:t>
            </w:r>
            <w:r w:rsidR="00D92C85" w:rsidRPr="00A3319C">
              <w:rPr>
                <w:sz w:val="26"/>
                <w:szCs w:val="26"/>
                <w:lang w:val="ro-RO"/>
              </w:rPr>
              <w:t xml:space="preserve"> </w:t>
            </w:r>
            <w:r w:rsidRPr="00A3319C">
              <w:rPr>
                <w:sz w:val="26"/>
                <w:szCs w:val="26"/>
                <w:lang w:val="ro-RO"/>
              </w:rPr>
              <w:t xml:space="preserve">remis Ministerului </w:t>
            </w:r>
            <w:r w:rsidR="0038268D" w:rsidRPr="00A3319C">
              <w:rPr>
                <w:sz w:val="26"/>
                <w:szCs w:val="26"/>
                <w:lang w:val="ro-RO"/>
              </w:rPr>
              <w:t>Justiției</w:t>
            </w:r>
            <w:r w:rsidRPr="00A3319C">
              <w:rPr>
                <w:sz w:val="26"/>
                <w:szCs w:val="26"/>
                <w:lang w:val="ro-RO"/>
              </w:rPr>
              <w:t xml:space="preserve"> pentru </w:t>
            </w:r>
            <w:r w:rsidR="0038268D" w:rsidRPr="00A3319C">
              <w:rPr>
                <w:sz w:val="26"/>
                <w:szCs w:val="26"/>
                <w:lang w:val="ro-RO"/>
              </w:rPr>
              <w:t xml:space="preserve">avizare și </w:t>
            </w:r>
            <w:r w:rsidR="00D92C85" w:rsidRPr="00A3319C">
              <w:rPr>
                <w:sz w:val="26"/>
                <w:szCs w:val="26"/>
                <w:lang w:val="ro-RO"/>
              </w:rPr>
              <w:t>expertizare</w:t>
            </w:r>
            <w:r w:rsidR="000F248E">
              <w:rPr>
                <w:sz w:val="26"/>
                <w:szCs w:val="26"/>
                <w:lang w:val="ro-RO"/>
              </w:rPr>
              <w:t>, Ministerului Finanțelor pentru avizare.</w:t>
            </w:r>
          </w:p>
        </w:tc>
      </w:tr>
      <w:tr w:rsidR="005826DB" w:rsidRPr="00E50210" w14:paraId="27D7348B"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E824C4" w14:textId="18A811B7"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9</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sz w:val="26"/>
                <w:szCs w:val="26"/>
                <w:lang w:val="ro-RO" w:eastAsia="ro-RO"/>
              </w:rPr>
              <w:t xml:space="preserve"> </w:t>
            </w:r>
            <w:r w:rsidR="005826DB" w:rsidRPr="00E50210">
              <w:rPr>
                <w:rFonts w:ascii="Times New Roman" w:eastAsia="Times New Roman" w:hAnsi="Times New Roman" w:cs="Times New Roman"/>
                <w:b/>
                <w:sz w:val="26"/>
                <w:szCs w:val="26"/>
                <w:lang w:val="ro-RO" w:eastAsia="ro-RO"/>
              </w:rPr>
              <w:t>Constatările altor expertize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6804E743"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077AF6" w14:textId="77777777" w:rsidR="00D92C85" w:rsidRPr="00E50210" w:rsidRDefault="00A3319C" w:rsidP="00D92C85">
            <w:pPr>
              <w:spacing w:after="0" w:line="240" w:lineRule="auto"/>
              <w:ind w:firstLine="604"/>
              <w:rPr>
                <w:rFonts w:ascii="Times New Roman" w:eastAsia="Times New Roman" w:hAnsi="Times New Roman" w:cs="Times New Roman"/>
                <w:sz w:val="26"/>
                <w:szCs w:val="26"/>
                <w:lang w:val="ro-RO" w:eastAsia="ro-RO"/>
              </w:rPr>
            </w:pPr>
            <w:r>
              <w:rPr>
                <w:rFonts w:ascii="Times New Roman" w:eastAsia="Times New Roman" w:hAnsi="Times New Roman" w:cs="Times New Roman"/>
                <w:sz w:val="26"/>
                <w:szCs w:val="26"/>
                <w:lang w:val="ro-RO" w:eastAsia="ro-RO"/>
              </w:rPr>
              <w:t>Nu este necesar</w:t>
            </w:r>
          </w:p>
        </w:tc>
      </w:tr>
    </w:tbl>
    <w:p w14:paraId="2E3ADF4B" w14:textId="23951CB6" w:rsidR="008F49D0" w:rsidRPr="00E50210" w:rsidRDefault="008F49D0" w:rsidP="00E50210">
      <w:pPr>
        <w:spacing w:line="240" w:lineRule="auto"/>
        <w:rPr>
          <w:rFonts w:ascii="Times New Roman" w:hAnsi="Times New Roman" w:cs="Times New Roman"/>
          <w:sz w:val="26"/>
          <w:szCs w:val="26"/>
          <w:lang w:val="ro-RO"/>
        </w:rPr>
      </w:pPr>
    </w:p>
    <w:p w14:paraId="0A1CE5C9" w14:textId="77777777" w:rsidR="0046459E" w:rsidRPr="00E50210" w:rsidRDefault="005826DB" w:rsidP="00E50210">
      <w:pPr>
        <w:spacing w:line="240" w:lineRule="auto"/>
        <w:rPr>
          <w:rFonts w:ascii="Times New Roman" w:hAnsi="Times New Roman" w:cs="Times New Roman"/>
          <w:sz w:val="26"/>
          <w:szCs w:val="26"/>
          <w:lang w:val="ro-RO"/>
        </w:rPr>
      </w:pPr>
      <w:r w:rsidRPr="00E50210">
        <w:rPr>
          <w:rFonts w:ascii="Times New Roman" w:hAnsi="Times New Roman" w:cs="Times New Roman"/>
          <w:b/>
          <w:sz w:val="26"/>
          <w:szCs w:val="26"/>
          <w:lang w:val="ro-RO"/>
        </w:rPr>
        <w:t>Director</w:t>
      </w:r>
      <w:r w:rsidR="00AC1FA4">
        <w:rPr>
          <w:rFonts w:ascii="Times New Roman" w:hAnsi="Times New Roman" w:cs="Times New Roman"/>
          <w:b/>
          <w:sz w:val="26"/>
          <w:szCs w:val="26"/>
          <w:lang w:val="ro-RO"/>
        </w:rPr>
        <w:t xml:space="preserve"> </w:t>
      </w:r>
      <w:r w:rsidR="00D92C85">
        <w:rPr>
          <w:rFonts w:ascii="Times New Roman" w:hAnsi="Times New Roman" w:cs="Times New Roman"/>
          <w:b/>
          <w:sz w:val="26"/>
          <w:szCs w:val="26"/>
          <w:lang w:val="ro-RO"/>
        </w:rPr>
        <w:t xml:space="preserve">                                                                                                      Igor TALMAZAN</w:t>
      </w:r>
      <w:r w:rsidR="00041CCD" w:rsidRPr="00E50210">
        <w:rPr>
          <w:rFonts w:ascii="Times New Roman" w:eastAsia="Times New Roman" w:hAnsi="Times New Roman" w:cs="Times New Roman"/>
          <w:b/>
          <w:sz w:val="26"/>
          <w:szCs w:val="26"/>
          <w:lang w:val="ro-RO"/>
        </w:rPr>
        <w:t xml:space="preserve">                 </w:t>
      </w:r>
    </w:p>
    <w:sectPr w:rsidR="0046459E" w:rsidRPr="00E50210" w:rsidSect="008F49D0">
      <w:pgSz w:w="12240" w:h="15840"/>
      <w:pgMar w:top="426" w:right="851"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9410D"/>
    <w:multiLevelType w:val="hybridMultilevel"/>
    <w:tmpl w:val="662C141C"/>
    <w:lvl w:ilvl="0" w:tplc="E60E64DA">
      <w:start w:val="4"/>
      <w:numFmt w:val="bullet"/>
      <w:lvlText w:val="-"/>
      <w:lvlJc w:val="left"/>
      <w:pPr>
        <w:ind w:left="964" w:hanging="360"/>
      </w:pPr>
      <w:rPr>
        <w:rFonts w:ascii="Times New Roman" w:eastAsia="Times New Roman" w:hAnsi="Times New Roman" w:cs="Times New Roman"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1" w15:restartNumberingAfterBreak="0">
    <w:nsid w:val="3E1E36AD"/>
    <w:multiLevelType w:val="hybridMultilevel"/>
    <w:tmpl w:val="A46EB714"/>
    <w:lvl w:ilvl="0" w:tplc="F4F04B22">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F5E4A2F"/>
    <w:multiLevelType w:val="hybridMultilevel"/>
    <w:tmpl w:val="B966F87E"/>
    <w:lvl w:ilvl="0" w:tplc="088E7EE0">
      <w:start w:val="3"/>
      <w:numFmt w:val="bullet"/>
      <w:lvlText w:val="-"/>
      <w:lvlJc w:val="left"/>
      <w:pPr>
        <w:ind w:left="974" w:hanging="360"/>
      </w:pPr>
      <w:rPr>
        <w:rFonts w:ascii="Times New Roman" w:eastAsiaTheme="minorHAnsi" w:hAnsi="Times New Roman" w:cs="Times New Roman" w:hint="default"/>
      </w:rPr>
    </w:lvl>
    <w:lvl w:ilvl="1" w:tplc="08190003" w:tentative="1">
      <w:start w:val="1"/>
      <w:numFmt w:val="bullet"/>
      <w:lvlText w:val="o"/>
      <w:lvlJc w:val="left"/>
      <w:pPr>
        <w:ind w:left="1694" w:hanging="360"/>
      </w:pPr>
      <w:rPr>
        <w:rFonts w:ascii="Courier New" w:hAnsi="Courier New" w:cs="Courier New" w:hint="default"/>
      </w:rPr>
    </w:lvl>
    <w:lvl w:ilvl="2" w:tplc="08190005" w:tentative="1">
      <w:start w:val="1"/>
      <w:numFmt w:val="bullet"/>
      <w:lvlText w:val=""/>
      <w:lvlJc w:val="left"/>
      <w:pPr>
        <w:ind w:left="2414" w:hanging="360"/>
      </w:pPr>
      <w:rPr>
        <w:rFonts w:ascii="Wingdings" w:hAnsi="Wingdings" w:hint="default"/>
      </w:rPr>
    </w:lvl>
    <w:lvl w:ilvl="3" w:tplc="08190001" w:tentative="1">
      <w:start w:val="1"/>
      <w:numFmt w:val="bullet"/>
      <w:lvlText w:val=""/>
      <w:lvlJc w:val="left"/>
      <w:pPr>
        <w:ind w:left="3134" w:hanging="360"/>
      </w:pPr>
      <w:rPr>
        <w:rFonts w:ascii="Symbol" w:hAnsi="Symbol" w:hint="default"/>
      </w:rPr>
    </w:lvl>
    <w:lvl w:ilvl="4" w:tplc="08190003" w:tentative="1">
      <w:start w:val="1"/>
      <w:numFmt w:val="bullet"/>
      <w:lvlText w:val="o"/>
      <w:lvlJc w:val="left"/>
      <w:pPr>
        <w:ind w:left="3854" w:hanging="360"/>
      </w:pPr>
      <w:rPr>
        <w:rFonts w:ascii="Courier New" w:hAnsi="Courier New" w:cs="Courier New" w:hint="default"/>
      </w:rPr>
    </w:lvl>
    <w:lvl w:ilvl="5" w:tplc="08190005" w:tentative="1">
      <w:start w:val="1"/>
      <w:numFmt w:val="bullet"/>
      <w:lvlText w:val=""/>
      <w:lvlJc w:val="left"/>
      <w:pPr>
        <w:ind w:left="4574" w:hanging="360"/>
      </w:pPr>
      <w:rPr>
        <w:rFonts w:ascii="Wingdings" w:hAnsi="Wingdings" w:hint="default"/>
      </w:rPr>
    </w:lvl>
    <w:lvl w:ilvl="6" w:tplc="08190001" w:tentative="1">
      <w:start w:val="1"/>
      <w:numFmt w:val="bullet"/>
      <w:lvlText w:val=""/>
      <w:lvlJc w:val="left"/>
      <w:pPr>
        <w:ind w:left="5294" w:hanging="360"/>
      </w:pPr>
      <w:rPr>
        <w:rFonts w:ascii="Symbol" w:hAnsi="Symbol" w:hint="default"/>
      </w:rPr>
    </w:lvl>
    <w:lvl w:ilvl="7" w:tplc="08190003" w:tentative="1">
      <w:start w:val="1"/>
      <w:numFmt w:val="bullet"/>
      <w:lvlText w:val="o"/>
      <w:lvlJc w:val="left"/>
      <w:pPr>
        <w:ind w:left="6014" w:hanging="360"/>
      </w:pPr>
      <w:rPr>
        <w:rFonts w:ascii="Courier New" w:hAnsi="Courier New" w:cs="Courier New" w:hint="default"/>
      </w:rPr>
    </w:lvl>
    <w:lvl w:ilvl="8" w:tplc="08190005" w:tentative="1">
      <w:start w:val="1"/>
      <w:numFmt w:val="bullet"/>
      <w:lvlText w:val=""/>
      <w:lvlJc w:val="left"/>
      <w:pPr>
        <w:ind w:left="6734" w:hanging="360"/>
      </w:pPr>
      <w:rPr>
        <w:rFonts w:ascii="Wingdings" w:hAnsi="Wingdings" w:hint="default"/>
      </w:rPr>
    </w:lvl>
  </w:abstractNum>
  <w:num w:numId="1" w16cid:durableId="643967597">
    <w:abstractNumId w:val="0"/>
  </w:num>
  <w:num w:numId="2" w16cid:durableId="1864898089">
    <w:abstractNumId w:val="1"/>
  </w:num>
  <w:num w:numId="3" w16cid:durableId="1023895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243"/>
    <w:rsid w:val="000045CA"/>
    <w:rsid w:val="0001339B"/>
    <w:rsid w:val="0001479E"/>
    <w:rsid w:val="00041CCD"/>
    <w:rsid w:val="00065BAE"/>
    <w:rsid w:val="00090F18"/>
    <w:rsid w:val="000A4672"/>
    <w:rsid w:val="000F248E"/>
    <w:rsid w:val="000F7CC8"/>
    <w:rsid w:val="00144D65"/>
    <w:rsid w:val="00164CCE"/>
    <w:rsid w:val="001E54FD"/>
    <w:rsid w:val="001F737D"/>
    <w:rsid w:val="002636B4"/>
    <w:rsid w:val="002726B2"/>
    <w:rsid w:val="00297E8B"/>
    <w:rsid w:val="002E2FA8"/>
    <w:rsid w:val="002F49E8"/>
    <w:rsid w:val="00325B5B"/>
    <w:rsid w:val="0038268D"/>
    <w:rsid w:val="003845C7"/>
    <w:rsid w:val="003919A3"/>
    <w:rsid w:val="003C42B0"/>
    <w:rsid w:val="00401BC9"/>
    <w:rsid w:val="00423014"/>
    <w:rsid w:val="00452DDE"/>
    <w:rsid w:val="0046459E"/>
    <w:rsid w:val="00470CD2"/>
    <w:rsid w:val="005172E8"/>
    <w:rsid w:val="00566615"/>
    <w:rsid w:val="005826DB"/>
    <w:rsid w:val="005B571D"/>
    <w:rsid w:val="005D587E"/>
    <w:rsid w:val="005F08F7"/>
    <w:rsid w:val="00617DF2"/>
    <w:rsid w:val="006574E9"/>
    <w:rsid w:val="00664F34"/>
    <w:rsid w:val="006E70C7"/>
    <w:rsid w:val="00727A3C"/>
    <w:rsid w:val="007857BC"/>
    <w:rsid w:val="00790B39"/>
    <w:rsid w:val="0079682E"/>
    <w:rsid w:val="007D3694"/>
    <w:rsid w:val="007D5482"/>
    <w:rsid w:val="007E6D57"/>
    <w:rsid w:val="00813067"/>
    <w:rsid w:val="00820048"/>
    <w:rsid w:val="00853249"/>
    <w:rsid w:val="008542E0"/>
    <w:rsid w:val="00882318"/>
    <w:rsid w:val="008F49D0"/>
    <w:rsid w:val="008F72B7"/>
    <w:rsid w:val="00947332"/>
    <w:rsid w:val="0096377B"/>
    <w:rsid w:val="009A7C79"/>
    <w:rsid w:val="009F3E9B"/>
    <w:rsid w:val="00A15024"/>
    <w:rsid w:val="00A3319C"/>
    <w:rsid w:val="00A4150F"/>
    <w:rsid w:val="00A76035"/>
    <w:rsid w:val="00A8443D"/>
    <w:rsid w:val="00AB340F"/>
    <w:rsid w:val="00AB5243"/>
    <w:rsid w:val="00AC1FA4"/>
    <w:rsid w:val="00B52599"/>
    <w:rsid w:val="00B75E3A"/>
    <w:rsid w:val="00BF2C03"/>
    <w:rsid w:val="00C01425"/>
    <w:rsid w:val="00C55594"/>
    <w:rsid w:val="00C76CDB"/>
    <w:rsid w:val="00CA07BF"/>
    <w:rsid w:val="00CC0CA3"/>
    <w:rsid w:val="00CD35CA"/>
    <w:rsid w:val="00CE75F1"/>
    <w:rsid w:val="00D00F92"/>
    <w:rsid w:val="00D0633A"/>
    <w:rsid w:val="00D07046"/>
    <w:rsid w:val="00D123C6"/>
    <w:rsid w:val="00D57200"/>
    <w:rsid w:val="00D67702"/>
    <w:rsid w:val="00D8446F"/>
    <w:rsid w:val="00D870B7"/>
    <w:rsid w:val="00D92C85"/>
    <w:rsid w:val="00DD4B5F"/>
    <w:rsid w:val="00E17FE8"/>
    <w:rsid w:val="00E50210"/>
    <w:rsid w:val="00E849D6"/>
    <w:rsid w:val="00EB59AC"/>
    <w:rsid w:val="00EF4D39"/>
    <w:rsid w:val="00F1243D"/>
    <w:rsid w:val="00FC4DC0"/>
    <w:rsid w:val="00FF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E252"/>
  <w15:chartTrackingRefBased/>
  <w15:docId w15:val="{7E29304F-EBB9-4467-98C9-45C8FA2B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6DB"/>
    <w:pPr>
      <w:spacing w:after="0" w:line="240" w:lineRule="auto"/>
      <w:ind w:left="720"/>
      <w:contextualSpacing/>
    </w:pPr>
    <w:rPr>
      <w:rFonts w:ascii="Times New Roman" w:eastAsia="Batang" w:hAnsi="Times New Roman" w:cs="Times New Roman"/>
      <w:sz w:val="28"/>
      <w:szCs w:val="20"/>
      <w:lang w:eastAsia="ru-RU"/>
    </w:rPr>
  </w:style>
  <w:style w:type="paragraph" w:customStyle="1" w:styleId="cb">
    <w:name w:val="cb"/>
    <w:basedOn w:val="a"/>
    <w:rsid w:val="005826DB"/>
    <w:pPr>
      <w:spacing w:after="0" w:line="240" w:lineRule="auto"/>
      <w:jc w:val="center"/>
    </w:pPr>
    <w:rPr>
      <w:rFonts w:ascii="Times New Roman" w:eastAsia="Times New Roman" w:hAnsi="Times New Roman" w:cs="Times New Roman"/>
      <w:b/>
      <w:bCs/>
      <w:sz w:val="24"/>
      <w:szCs w:val="24"/>
      <w:lang w:val="ro-RO" w:eastAsia="ro-RO"/>
    </w:rPr>
  </w:style>
  <w:style w:type="paragraph" w:styleId="a4">
    <w:name w:val="header"/>
    <w:basedOn w:val="a"/>
    <w:link w:val="a5"/>
    <w:uiPriority w:val="99"/>
    <w:unhideWhenUsed/>
    <w:rsid w:val="00A15024"/>
    <w:pPr>
      <w:tabs>
        <w:tab w:val="center" w:pos="4844"/>
        <w:tab w:val="right" w:pos="9689"/>
      </w:tabs>
      <w:spacing w:after="0" w:line="240" w:lineRule="auto"/>
    </w:pPr>
    <w:rPr>
      <w:lang w:val="ro-RO"/>
    </w:rPr>
  </w:style>
  <w:style w:type="character" w:customStyle="1" w:styleId="a5">
    <w:name w:val="Верхний колонтитул Знак"/>
    <w:basedOn w:val="a0"/>
    <w:link w:val="a4"/>
    <w:uiPriority w:val="99"/>
    <w:rsid w:val="00A15024"/>
    <w:rPr>
      <w:lang w:val="ro-RO"/>
    </w:rPr>
  </w:style>
  <w:style w:type="paragraph" w:styleId="a6">
    <w:name w:val="Balloon Text"/>
    <w:basedOn w:val="a"/>
    <w:link w:val="a7"/>
    <w:uiPriority w:val="99"/>
    <w:semiHidden/>
    <w:unhideWhenUsed/>
    <w:rsid w:val="00A415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4150F"/>
    <w:rPr>
      <w:rFonts w:ascii="Segoe UI" w:hAnsi="Segoe UI" w:cs="Segoe UI"/>
      <w:sz w:val="18"/>
      <w:szCs w:val="18"/>
    </w:rPr>
  </w:style>
  <w:style w:type="paragraph" w:styleId="a8">
    <w:name w:val="Normal (Web)"/>
    <w:basedOn w:val="a"/>
    <w:uiPriority w:val="99"/>
    <w:unhideWhenUsed/>
    <w:rsid w:val="00D8446F"/>
    <w:pPr>
      <w:spacing w:after="0" w:line="240" w:lineRule="auto"/>
      <w:ind w:firstLine="567"/>
      <w:jc w:val="both"/>
    </w:pPr>
    <w:rPr>
      <w:rFonts w:ascii="Times New Roman" w:hAnsi="Times New Roman" w:cs="Times New Roman"/>
      <w:sz w:val="24"/>
      <w:szCs w:val="24"/>
      <w:lang w:val="ru-RU"/>
    </w:rPr>
  </w:style>
  <w:style w:type="paragraph" w:customStyle="1" w:styleId="a9">
    <w:name w:val="Знак"/>
    <w:aliases w:val="Знак Знак Знак Знак,Знак Знак, Знак Знак Знак,webb,webb Знак Знак, Знак,Знак Знак1,webb Знак Знак Знак Char Char,Знак Знак Знак"/>
    <w:basedOn w:val="a"/>
    <w:next w:val="a8"/>
    <w:link w:val="aa"/>
    <w:uiPriority w:val="99"/>
    <w:unhideWhenUsed/>
    <w:qFormat/>
    <w:rsid w:val="00D0633A"/>
    <w:pPr>
      <w:spacing w:after="0" w:line="240" w:lineRule="auto"/>
      <w:ind w:firstLine="567"/>
      <w:jc w:val="both"/>
    </w:pPr>
    <w:rPr>
      <w:rFonts w:ascii="Times New Roman" w:eastAsia="Times New Roman" w:hAnsi="Times New Roman" w:cs="Times New Roman"/>
      <w:sz w:val="24"/>
      <w:szCs w:val="24"/>
      <w:lang w:val="x-none" w:eastAsia="ru-RU"/>
    </w:rPr>
  </w:style>
  <w:style w:type="character" w:customStyle="1" w:styleId="aa">
    <w:name w:val="Обычный (веб) Знак"/>
    <w:aliases w:val=" Знак Знак Знак1,Знак Знак2,Знак Знак Знак Знак Знак,Знак Знак Знак1, Знак Знак Знак Знак,webb Знак,webb Знак Знак Знак, Знак Знак1,Знак Знак1 Знак,webb Знак Знак Знак Char Char Знак,Знак Знак Знак Знак1"/>
    <w:link w:val="a9"/>
    <w:uiPriority w:val="99"/>
    <w:rsid w:val="00D0633A"/>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2124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Cojocari Rodica</dc:creator>
  <cp:keywords/>
  <dc:description/>
  <cp:lastModifiedBy>Marin Ion</cp:lastModifiedBy>
  <cp:revision>2</cp:revision>
  <cp:lastPrinted>2023-02-10T09:37:00Z</cp:lastPrinted>
  <dcterms:created xsi:type="dcterms:W3CDTF">2023-08-07T09:42:00Z</dcterms:created>
  <dcterms:modified xsi:type="dcterms:W3CDTF">2023-08-07T09:42:00Z</dcterms:modified>
</cp:coreProperties>
</file>